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81" w:rsidRDefault="00431581" w:rsidP="00431581">
      <w:pPr>
        <w:jc w:val="center"/>
        <w:rPr>
          <w:rFonts w:ascii="Times New Roman" w:hAnsi="Times New Roman" w:cs="Times New Roman"/>
          <w:b/>
        </w:rPr>
      </w:pPr>
      <w:r>
        <w:rPr>
          <w:rFonts w:ascii="Times New Roman" w:hAnsi="Times New Roman" w:cs="Times New Roman"/>
          <w:b/>
        </w:rPr>
        <w:t>Правила проведения соревнований.</w:t>
      </w:r>
    </w:p>
    <w:p w:rsidR="00431581" w:rsidRDefault="00431581" w:rsidP="00431581">
      <w:pPr>
        <w:jc w:val="center"/>
        <w:rPr>
          <w:rFonts w:ascii="Times New Roman" w:hAnsi="Times New Roman" w:cs="Times New Roman"/>
          <w:b/>
        </w:rPr>
      </w:pPr>
    </w:p>
    <w:p w:rsidR="00431581" w:rsidRDefault="00431581" w:rsidP="00431581">
      <w:pPr>
        <w:jc w:val="center"/>
        <w:rPr>
          <w:rFonts w:ascii="Times New Roman" w:hAnsi="Times New Roman" w:cs="Times New Roman"/>
          <w:b/>
        </w:rPr>
      </w:pPr>
      <w:r>
        <w:rPr>
          <w:rFonts w:ascii="Times New Roman" w:hAnsi="Times New Roman" w:cs="Times New Roman"/>
          <w:b/>
          <w:lang w:val="en-US"/>
        </w:rPr>
        <w:t>F-3-P</w:t>
      </w:r>
    </w:p>
    <w:p w:rsidR="00431581" w:rsidRPr="00885829" w:rsidRDefault="00431581" w:rsidP="00431581">
      <w:pPr>
        <w:jc w:val="center"/>
        <w:rPr>
          <w:rFonts w:ascii="Times New Roman" w:hAnsi="Times New Roman" w:cs="Times New Roman"/>
          <w:b/>
        </w:rPr>
      </w:pPr>
    </w:p>
    <w:p w:rsidR="00431581" w:rsidRPr="00080E2F" w:rsidRDefault="00431581" w:rsidP="00091F55">
      <w:pPr>
        <w:numPr>
          <w:ilvl w:val="0"/>
          <w:numId w:val="1"/>
        </w:numPr>
        <w:autoSpaceDE w:val="0"/>
        <w:autoSpaceDN w:val="0"/>
        <w:adjustRightInd w:val="0"/>
        <w:rPr>
          <w:rFonts w:ascii="Times New Roman" w:hAnsi="Times New Roman" w:cs="Times New Roman"/>
          <w:b/>
          <w:bCs/>
          <w:i/>
          <w:color w:val="000000"/>
        </w:rPr>
      </w:pPr>
      <w:r w:rsidRPr="00080E2F">
        <w:rPr>
          <w:rFonts w:ascii="Times New Roman" w:hAnsi="Times New Roman" w:cs="Times New Roman"/>
          <w:b/>
          <w:bCs/>
          <w:i/>
          <w:color w:val="000000"/>
        </w:rPr>
        <w:t>Определение зальной пилотажной модели самолета.</w:t>
      </w:r>
    </w:p>
    <w:p w:rsidR="00431581" w:rsidRPr="00080E2F" w:rsidRDefault="00431581" w:rsidP="00091F55">
      <w:pPr>
        <w:numPr>
          <w:ilvl w:val="1"/>
          <w:numId w:val="1"/>
        </w:numPr>
        <w:autoSpaceDE w:val="0"/>
        <w:autoSpaceDN w:val="0"/>
        <w:adjustRightInd w:val="0"/>
        <w:rPr>
          <w:rFonts w:ascii="Times New Roman" w:hAnsi="Times New Roman" w:cs="Times New Roman"/>
          <w:color w:val="000000"/>
        </w:rPr>
      </w:pPr>
      <w:r w:rsidRPr="00080E2F">
        <w:rPr>
          <w:rFonts w:ascii="Times New Roman" w:hAnsi="Times New Roman" w:cs="Times New Roman"/>
          <w:color w:val="000000"/>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31581" w:rsidRPr="00080E2F" w:rsidRDefault="00431581" w:rsidP="00091F55">
      <w:pPr>
        <w:numPr>
          <w:ilvl w:val="1"/>
          <w:numId w:val="1"/>
        </w:numPr>
        <w:autoSpaceDE w:val="0"/>
        <w:autoSpaceDN w:val="0"/>
        <w:adjustRightInd w:val="0"/>
        <w:rPr>
          <w:rFonts w:ascii="Times New Roman" w:hAnsi="Times New Roman" w:cs="Times New Roman"/>
          <w:bCs/>
          <w:color w:val="000000"/>
        </w:rPr>
      </w:pPr>
      <w:r w:rsidRPr="00080E2F">
        <w:rPr>
          <w:rFonts w:ascii="Times New Roman" w:hAnsi="Times New Roman" w:cs="Times New Roman"/>
          <w:bCs/>
          <w:color w:val="000000"/>
        </w:rPr>
        <w:t>Главные технические характеристики зальной пилотажной модели самолета.</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Максимальный общий вес модели самолета ……………………………..300 грамм.</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Выступающие части модели самолета, которые представляют опасность (оси шасси, вал двигателя)</w:t>
      </w:r>
      <w:r w:rsidR="00C26F0A" w:rsidRPr="00080E2F">
        <w:rPr>
          <w:rFonts w:ascii="Times New Roman" w:hAnsi="Times New Roman" w:cs="Times New Roman"/>
          <w:color w:val="000000"/>
        </w:rPr>
        <w:t>, д</w:t>
      </w:r>
      <w:r w:rsidRPr="00080E2F">
        <w:rPr>
          <w:rFonts w:ascii="Times New Roman" w:hAnsi="Times New Roman" w:cs="Times New Roman"/>
          <w:color w:val="000000"/>
        </w:rPr>
        <w:t>олжны быть закрыты безопасными колпачками.</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 xml:space="preserve">Ограничения двигателя – можно использовать только </w:t>
      </w:r>
      <w:r w:rsidRPr="00080E2F">
        <w:rPr>
          <w:rFonts w:ascii="Times New Roman" w:hAnsi="Times New Roman" w:cs="Times New Roman"/>
          <w:b/>
          <w:color w:val="000000"/>
        </w:rPr>
        <w:t>электродвигатель.</w:t>
      </w:r>
    </w:p>
    <w:p w:rsidR="00431581" w:rsidRPr="00080E2F" w:rsidRDefault="00431581" w:rsidP="00080E2F">
      <w:pPr>
        <w:autoSpaceDE w:val="0"/>
        <w:autoSpaceDN w:val="0"/>
        <w:adjustRightInd w:val="0"/>
        <w:ind w:left="1134" w:hanging="425"/>
        <w:rPr>
          <w:rFonts w:ascii="Times New Roman" w:hAnsi="Times New Roman" w:cs="Times New Roman"/>
          <w:color w:val="000000"/>
        </w:rPr>
      </w:pPr>
      <w:r w:rsidRPr="00080E2F">
        <w:rPr>
          <w:rFonts w:ascii="Times New Roman" w:hAnsi="Times New Roman" w:cs="Times New Roman"/>
          <w:color w:val="000000"/>
        </w:rPr>
        <w:t>1.3 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431581" w:rsidRPr="00080E2F" w:rsidRDefault="00431581" w:rsidP="00431581">
      <w:pPr>
        <w:autoSpaceDE w:val="0"/>
        <w:autoSpaceDN w:val="0"/>
        <w:adjustRightInd w:val="0"/>
        <w:ind w:left="1134" w:hanging="425"/>
        <w:rPr>
          <w:rFonts w:ascii="Times New Roman" w:hAnsi="Times New Roman" w:cs="Times New Roman"/>
          <w:b/>
        </w:rPr>
      </w:pPr>
    </w:p>
    <w:p w:rsidR="00431581" w:rsidRPr="00885829" w:rsidRDefault="00080E2F" w:rsidP="00080E2F">
      <w:pPr>
        <w:ind w:left="709"/>
        <w:rPr>
          <w:rFonts w:ascii="Times New Roman" w:hAnsi="Times New Roman" w:cs="Times New Roman"/>
          <w:b/>
          <w:i/>
        </w:rPr>
      </w:pPr>
      <w:r>
        <w:rPr>
          <w:rFonts w:ascii="Times New Roman" w:hAnsi="Times New Roman" w:cs="Times New Roman"/>
          <w:b/>
          <w:i/>
        </w:rPr>
        <w:t>2.</w:t>
      </w:r>
      <w:r w:rsidR="00431581">
        <w:rPr>
          <w:rFonts w:ascii="Times New Roman" w:hAnsi="Times New Roman" w:cs="Times New Roman"/>
          <w:b/>
          <w:i/>
        </w:rPr>
        <w:t>Порядок проведения:</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2.1  </w:t>
      </w:r>
      <w:r w:rsidR="00431581" w:rsidRPr="001A64EC">
        <w:rPr>
          <w:rFonts w:ascii="Times New Roman" w:hAnsi="Times New Roman" w:cs="Times New Roman"/>
          <w:color w:val="000000"/>
        </w:rPr>
        <w:t>Соревнования по программе F3Р проводятся в 3 тура одним стартом по общей жеребьевке. Спортсмен имеет право на три зачетных полета.</w:t>
      </w:r>
    </w:p>
    <w:p w:rsidR="00431581" w:rsidRPr="001A64EC" w:rsidRDefault="001A64EC" w:rsidP="001A64EC">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2.2</w:t>
      </w:r>
      <w:r w:rsidRPr="001A64EC">
        <w:rPr>
          <w:rFonts w:ascii="Times New Roman" w:hAnsi="Times New Roman" w:cs="Times New Roman"/>
          <w:color w:val="000000"/>
        </w:rPr>
        <w:t>.  К</w:t>
      </w:r>
      <w:r w:rsidR="00431581" w:rsidRPr="001A64EC">
        <w:rPr>
          <w:rFonts w:ascii="Times New Roman" w:hAnsi="Times New Roman" w:cs="Times New Roman"/>
          <w:color w:val="000000"/>
        </w:rPr>
        <w:t>аждый спортсмен имеет право на одну попытку в течение каждого официального полета. На выполнение каждой попытки отводится 5 минут рабочего времени. При невыполнении взлета в течение 3-х минут — 0 баллов за попытку. Разрешается иметь одного помощника.</w:t>
      </w:r>
    </w:p>
    <w:p w:rsidR="00431581" w:rsidRPr="001A64EC" w:rsidRDefault="00431581" w:rsidP="001A64EC">
      <w:pPr>
        <w:autoSpaceDE w:val="0"/>
        <w:autoSpaceDN w:val="0"/>
        <w:adjustRightInd w:val="0"/>
        <w:ind w:left="1134"/>
        <w:rPr>
          <w:rFonts w:ascii="Times New Roman" w:hAnsi="Times New Roman" w:cs="Times New Roman"/>
          <w:color w:val="000000"/>
        </w:rPr>
      </w:pPr>
      <w:r w:rsidRPr="001A64EC">
        <w:rPr>
          <w:rFonts w:ascii="Times New Roman" w:hAnsi="Times New Roman" w:cs="Times New Roman"/>
          <w:color w:val="000000"/>
        </w:rPr>
        <w:t>Примечание: В случае большого количества участников соревнования будут проводиться в 2 тура.</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2.3  </w:t>
      </w:r>
      <w:r w:rsidR="00431581" w:rsidRPr="001A64EC">
        <w:rPr>
          <w:rFonts w:ascii="Times New Roman" w:hAnsi="Times New Roman" w:cs="Times New Roman"/>
          <w:color w:val="000000"/>
        </w:rPr>
        <w:t xml:space="preserve">Перед началом соревнований </w:t>
      </w:r>
      <w:r w:rsidRPr="001A64EC">
        <w:rPr>
          <w:rFonts w:ascii="Times New Roman" w:hAnsi="Times New Roman" w:cs="Times New Roman"/>
          <w:color w:val="000000"/>
        </w:rPr>
        <w:t>проводятся</w:t>
      </w:r>
      <w:r w:rsidR="00431581" w:rsidRPr="001A64EC">
        <w:rPr>
          <w:rFonts w:ascii="Times New Roman" w:hAnsi="Times New Roman" w:cs="Times New Roman"/>
          <w:color w:val="000000"/>
        </w:rPr>
        <w:t xml:space="preserve"> настроечные полеты строго по регламенту. Регламент объявляется </w:t>
      </w:r>
      <w:r w:rsidRPr="001A64EC">
        <w:rPr>
          <w:rFonts w:ascii="Times New Roman" w:hAnsi="Times New Roman" w:cs="Times New Roman"/>
          <w:color w:val="000000"/>
        </w:rPr>
        <w:t>начальником старта</w:t>
      </w:r>
      <w:r w:rsidR="00431581" w:rsidRPr="001A64EC">
        <w:rPr>
          <w:rFonts w:ascii="Times New Roman" w:hAnsi="Times New Roman" w:cs="Times New Roman"/>
          <w:color w:val="000000"/>
        </w:rPr>
        <w:t>.</w:t>
      </w:r>
    </w:p>
    <w:p w:rsidR="001A64EC" w:rsidRPr="001A64EC" w:rsidRDefault="001A64EC" w:rsidP="001A64EC">
      <w:pPr>
        <w:shd w:val="clear" w:color="auto" w:fill="FFFFFF"/>
        <w:tabs>
          <w:tab w:val="left" w:pos="389"/>
        </w:tabs>
        <w:spacing w:before="182"/>
        <w:ind w:left="709"/>
        <w:rPr>
          <w:rFonts w:ascii="Times New Roman" w:hAnsi="Times New Roman" w:cs="Times New Roman"/>
          <w:b/>
          <w:bCs/>
          <w:i/>
        </w:rPr>
      </w:pPr>
      <w:r w:rsidRPr="001A64EC">
        <w:rPr>
          <w:rFonts w:ascii="Times New Roman" w:hAnsi="Times New Roman" w:cs="Times New Roman"/>
          <w:b/>
          <w:bCs/>
          <w:i/>
          <w:spacing w:val="-3"/>
        </w:rPr>
        <w:t>3</w:t>
      </w:r>
      <w:r w:rsidR="00431581" w:rsidRPr="001A64EC">
        <w:rPr>
          <w:rFonts w:ascii="Times New Roman" w:hAnsi="Times New Roman" w:cs="Times New Roman"/>
          <w:b/>
          <w:bCs/>
          <w:i/>
          <w:spacing w:val="-3"/>
        </w:rPr>
        <w:t>.</w:t>
      </w:r>
      <w:r w:rsidRPr="001A64EC">
        <w:rPr>
          <w:rFonts w:ascii="Times New Roman" w:hAnsi="Times New Roman" w:cs="Times New Roman"/>
          <w:b/>
          <w:bCs/>
          <w:i/>
        </w:rPr>
        <w:t xml:space="preserve"> </w:t>
      </w:r>
      <w:r w:rsidR="00431581" w:rsidRPr="001A64EC">
        <w:rPr>
          <w:rFonts w:ascii="Times New Roman" w:hAnsi="Times New Roman" w:cs="Times New Roman"/>
          <w:b/>
          <w:bCs/>
          <w:i/>
        </w:rPr>
        <w:t>Выполнение программы пилотажа.</w:t>
      </w:r>
    </w:p>
    <w:p w:rsidR="001A64EC" w:rsidRDefault="001A64EC"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3.1  </w:t>
      </w:r>
      <w:r w:rsidR="00431581" w:rsidRPr="001A64EC">
        <w:rPr>
          <w:rFonts w:ascii="Times New Roman" w:hAnsi="Times New Roman" w:cs="Times New Roman"/>
          <w:color w:val="000000"/>
        </w:rPr>
        <w:t>Спортсмен обязан выполнять фигуры согласно полетного листа</w:t>
      </w:r>
      <w:proofErr w:type="gramStart"/>
      <w:r w:rsidR="00431581" w:rsidRPr="001A64EC">
        <w:rPr>
          <w:rFonts w:ascii="Times New Roman" w:hAnsi="Times New Roman" w:cs="Times New Roman"/>
          <w:color w:val="000000"/>
        </w:rPr>
        <w:t xml:space="preserve"> .</w:t>
      </w:r>
      <w:proofErr w:type="gramEnd"/>
      <w:r w:rsidR="00431581" w:rsidRPr="001A64EC">
        <w:rPr>
          <w:rFonts w:ascii="Times New Roman" w:hAnsi="Times New Roman" w:cs="Times New Roman"/>
          <w:color w:val="000000"/>
        </w:rPr>
        <w:t>Все фигуры выполняются единым комплексом, без пролётов. Выполняемые фигуры вслух не объявляются. Пилоту дается одна минута на взлет и пять минут на совершение всего полета. Одна минута и пять минут начинаются одновременно после команды «старт».</w:t>
      </w:r>
    </w:p>
    <w:p w:rsidR="001A64EC" w:rsidRDefault="001A64EC" w:rsidP="001A64EC">
      <w:pPr>
        <w:autoSpaceDE w:val="0"/>
        <w:autoSpaceDN w:val="0"/>
        <w:adjustRightInd w:val="0"/>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1134" w:hanging="425"/>
        <w:rPr>
          <w:rFonts w:ascii="Times New Roman" w:hAnsi="Times New Roman" w:cs="Times New Roman"/>
          <w:i/>
        </w:rPr>
      </w:pPr>
      <w:r w:rsidRPr="001A64EC">
        <w:rPr>
          <w:rFonts w:ascii="Times New Roman" w:hAnsi="Times New Roman" w:cs="Times New Roman"/>
          <w:b/>
          <w:bCs/>
          <w:i/>
          <w:spacing w:val="-2"/>
        </w:rPr>
        <w:t>4</w:t>
      </w:r>
      <w:r w:rsidR="00431581" w:rsidRPr="001A64EC">
        <w:rPr>
          <w:rFonts w:ascii="Times New Roman" w:hAnsi="Times New Roman" w:cs="Times New Roman"/>
          <w:b/>
          <w:bCs/>
          <w:i/>
          <w:spacing w:val="-2"/>
        </w:rPr>
        <w:t xml:space="preserve">. </w:t>
      </w:r>
      <w:r w:rsidR="00431581" w:rsidRPr="001A64EC">
        <w:rPr>
          <w:rFonts w:ascii="Times New Roman" w:hAnsi="Times New Roman" w:cs="Times New Roman"/>
          <w:b/>
          <w:bCs/>
          <w:i/>
        </w:rPr>
        <w:t>Оценка соревнований.</w:t>
      </w:r>
    </w:p>
    <w:p w:rsidR="00431581" w:rsidRDefault="001A64EC" w:rsidP="001A64EC">
      <w:pPr>
        <w:shd w:val="clear" w:color="auto" w:fill="FFFFFF"/>
        <w:spacing w:before="178" w:line="230" w:lineRule="exact"/>
        <w:ind w:left="1134" w:hanging="425"/>
        <w:rPr>
          <w:rFonts w:ascii="Times New Roman" w:hAnsi="Times New Roman" w:cs="Times New Roman"/>
          <w:color w:val="000000"/>
        </w:rPr>
      </w:pPr>
      <w:r w:rsidRPr="001A64EC">
        <w:rPr>
          <w:rFonts w:ascii="Times New Roman" w:hAnsi="Times New Roman" w:cs="Times New Roman"/>
        </w:rPr>
        <w:t>4.1</w:t>
      </w:r>
      <w:r>
        <w:t xml:space="preserve">  </w:t>
      </w:r>
      <w:r w:rsidR="00431581" w:rsidRPr="001A64EC">
        <w:rPr>
          <w:rFonts w:ascii="Times New Roman" w:hAnsi="Times New Roman" w:cs="Times New Roman"/>
          <w:color w:val="000000"/>
        </w:rPr>
        <w:t>Оценка за выступление спортсмена в пилотажном классе складывается из суммы оценок двух лучших туров из 3-х</w:t>
      </w:r>
      <w:r>
        <w:rPr>
          <w:rFonts w:ascii="Times New Roman" w:hAnsi="Times New Roman" w:cs="Times New Roman"/>
          <w:color w:val="000000"/>
        </w:rPr>
        <w:t>(2-х)</w:t>
      </w:r>
      <w:r w:rsidR="00431581" w:rsidRPr="001A64EC">
        <w:rPr>
          <w:rFonts w:ascii="Times New Roman" w:hAnsi="Times New Roman" w:cs="Times New Roman"/>
          <w:color w:val="000000"/>
        </w:rPr>
        <w:t>. Победителем считается спортсмен с лучшей суммой очков.</w:t>
      </w:r>
    </w:p>
    <w:p w:rsidR="001A64EC" w:rsidRPr="001A64EC" w:rsidRDefault="001A64EC" w:rsidP="001A64EC">
      <w:pPr>
        <w:shd w:val="clear" w:color="auto" w:fill="FFFFFF"/>
        <w:spacing w:before="178" w:line="230" w:lineRule="exact"/>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709"/>
        <w:rPr>
          <w:rFonts w:ascii="Times New Roman" w:hAnsi="Times New Roman" w:cs="Times New Roman"/>
          <w:b/>
          <w:i/>
          <w:color w:val="000000"/>
        </w:rPr>
      </w:pPr>
      <w:r w:rsidRPr="001A64EC">
        <w:rPr>
          <w:rFonts w:ascii="Times New Roman" w:hAnsi="Times New Roman" w:cs="Times New Roman"/>
          <w:b/>
          <w:i/>
          <w:color w:val="000000"/>
        </w:rPr>
        <w:t xml:space="preserve">5. </w:t>
      </w:r>
      <w:r w:rsidR="00431581" w:rsidRPr="001A64EC">
        <w:rPr>
          <w:rFonts w:ascii="Times New Roman" w:hAnsi="Times New Roman" w:cs="Times New Roman"/>
          <w:b/>
          <w:i/>
          <w:color w:val="000000"/>
        </w:rPr>
        <w:t>Требования к аппаратуре.</w:t>
      </w:r>
    </w:p>
    <w:p w:rsidR="00431581" w:rsidRPr="001A64EC" w:rsidRDefault="00431581" w:rsidP="001A64EC">
      <w:pPr>
        <w:autoSpaceDE w:val="0"/>
        <w:autoSpaceDN w:val="0"/>
        <w:adjustRightInd w:val="0"/>
        <w:ind w:left="1134"/>
        <w:rPr>
          <w:rFonts w:ascii="Times New Roman" w:hAnsi="Times New Roman" w:cs="Times New Roman"/>
          <w:color w:val="000000"/>
        </w:rPr>
      </w:pP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5.1</w:t>
      </w:r>
      <w:proofErr w:type="gramStart"/>
      <w:r>
        <w:rPr>
          <w:rFonts w:ascii="Times New Roman" w:hAnsi="Times New Roman" w:cs="Times New Roman"/>
          <w:color w:val="000000"/>
        </w:rPr>
        <w:t xml:space="preserve">  </w:t>
      </w:r>
      <w:r w:rsidR="00431581" w:rsidRPr="001A64EC">
        <w:rPr>
          <w:rFonts w:ascii="Times New Roman" w:hAnsi="Times New Roman" w:cs="Times New Roman"/>
          <w:color w:val="000000"/>
        </w:rPr>
        <w:t>В</w:t>
      </w:r>
      <w:proofErr w:type="gramEnd"/>
      <w:r w:rsidR="00431581" w:rsidRPr="001A64EC">
        <w:rPr>
          <w:rFonts w:ascii="Times New Roman" w:hAnsi="Times New Roman" w:cs="Times New Roman"/>
          <w:color w:val="000000"/>
        </w:rPr>
        <w:t xml:space="preserve">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5.2</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r w:rsidRPr="001A64EC">
        <w:rPr>
          <w:rFonts w:ascii="Times New Roman" w:hAnsi="Times New Roman" w:cs="Times New Roman"/>
          <w:color w:val="000000"/>
        </w:rPr>
        <w:t>Участники,</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r w:rsidR="00431581" w:rsidRPr="001A64EC">
        <w:rPr>
          <w:rFonts w:ascii="Times New Roman" w:hAnsi="Times New Roman" w:cs="Times New Roman"/>
          <w:color w:val="000000"/>
        </w:rPr>
        <w:t>выступающие на аппаратуре 2.4Гц</w:t>
      </w:r>
      <w:r>
        <w:rPr>
          <w:rFonts w:ascii="Times New Roman" w:hAnsi="Times New Roman" w:cs="Times New Roman"/>
          <w:color w:val="000000"/>
        </w:rPr>
        <w:t xml:space="preserve"> </w:t>
      </w:r>
      <w:r w:rsidR="00431581" w:rsidRPr="001A64EC">
        <w:rPr>
          <w:rFonts w:ascii="Times New Roman" w:hAnsi="Times New Roman" w:cs="Times New Roman"/>
          <w:color w:val="000000"/>
        </w:rPr>
        <w:t xml:space="preserve"> передатчики не сдают.</w:t>
      </w:r>
    </w:p>
    <w:p w:rsidR="00431581" w:rsidRPr="00110A2A" w:rsidRDefault="00431581" w:rsidP="00431581">
      <w:pPr>
        <w:shd w:val="clear" w:color="auto" w:fill="FFFFFF"/>
        <w:spacing w:before="178" w:line="230" w:lineRule="exact"/>
        <w:ind w:firstLine="566"/>
      </w:pPr>
    </w:p>
    <w:p w:rsidR="00431581" w:rsidRDefault="00431581"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Pr="00991806" w:rsidRDefault="006A0F02" w:rsidP="006A0F02">
      <w:pPr>
        <w:jc w:val="center"/>
        <w:rPr>
          <w:rFonts w:ascii="Times New Roman" w:hAnsi="Times New Roman" w:cs="Times New Roman"/>
          <w:b/>
          <w:sz w:val="36"/>
          <w:szCs w:val="36"/>
        </w:rPr>
      </w:pPr>
      <w:r w:rsidRPr="00991806">
        <w:rPr>
          <w:rFonts w:ascii="Times New Roman" w:hAnsi="Times New Roman" w:cs="Times New Roman"/>
          <w:b/>
          <w:sz w:val="36"/>
          <w:szCs w:val="36"/>
        </w:rPr>
        <w:lastRenderedPageBreak/>
        <w:t xml:space="preserve">Упрощенный </w:t>
      </w:r>
      <w:r w:rsidR="00176558" w:rsidRPr="00991806">
        <w:rPr>
          <w:rFonts w:ascii="Times New Roman" w:hAnsi="Times New Roman" w:cs="Times New Roman"/>
          <w:b/>
          <w:noProof/>
          <w:sz w:val="36"/>
          <w:szCs w:val="36"/>
        </w:rPr>
        <w:drawing>
          <wp:anchor distT="0" distB="0" distL="114300" distR="114300" simplePos="0" relativeHeight="251658240" behindDoc="0" locked="0" layoutInCell="1" allowOverlap="1">
            <wp:simplePos x="0" y="0"/>
            <wp:positionH relativeFrom="column">
              <wp:posOffset>3715385</wp:posOffset>
            </wp:positionH>
            <wp:positionV relativeFrom="paragraph">
              <wp:posOffset>-186055</wp:posOffset>
            </wp:positionV>
            <wp:extent cx="2185670" cy="8505825"/>
            <wp:effectExtent l="19050" t="0" r="5080" b="0"/>
            <wp:wrapThrough wrapText="bothSides">
              <wp:wrapPolygon edited="0">
                <wp:start x="-188" y="0"/>
                <wp:lineTo x="-188" y="21576"/>
                <wp:lineTo x="21650" y="21576"/>
                <wp:lineTo x="21650" y="0"/>
                <wp:lineTo x="-188"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85670" cy="8505825"/>
                    </a:xfrm>
                    <a:prstGeom prst="rect">
                      <a:avLst/>
                    </a:prstGeom>
                    <a:noFill/>
                    <a:ln w="9525">
                      <a:noFill/>
                      <a:miter lim="800000"/>
                      <a:headEnd/>
                      <a:tailEnd/>
                    </a:ln>
                  </pic:spPr>
                </pic:pic>
              </a:graphicData>
            </a:graphic>
          </wp:anchor>
        </w:drawing>
      </w:r>
      <w:r w:rsidR="001A64EC" w:rsidRPr="00991806">
        <w:rPr>
          <w:rFonts w:ascii="Times New Roman" w:hAnsi="Times New Roman" w:cs="Times New Roman"/>
          <w:b/>
          <w:sz w:val="36"/>
          <w:szCs w:val="36"/>
        </w:rPr>
        <w:t xml:space="preserve">Комплекс </w:t>
      </w:r>
      <w:r w:rsidR="001A64EC" w:rsidRPr="00991806">
        <w:rPr>
          <w:rFonts w:ascii="Times New Roman" w:hAnsi="Times New Roman" w:cs="Times New Roman"/>
          <w:b/>
          <w:sz w:val="36"/>
          <w:szCs w:val="36"/>
          <w:lang w:val="en-US"/>
        </w:rPr>
        <w:t>F</w:t>
      </w:r>
      <w:r w:rsidR="001A64EC" w:rsidRPr="00991806">
        <w:rPr>
          <w:rFonts w:ascii="Times New Roman" w:hAnsi="Times New Roman" w:cs="Times New Roman"/>
          <w:b/>
          <w:sz w:val="36"/>
          <w:szCs w:val="36"/>
        </w:rPr>
        <w:t>-3-</w:t>
      </w:r>
      <w:r w:rsidR="001A64EC" w:rsidRPr="00991806">
        <w:rPr>
          <w:rFonts w:ascii="Times New Roman" w:hAnsi="Times New Roman" w:cs="Times New Roman"/>
          <w:b/>
          <w:sz w:val="36"/>
          <w:szCs w:val="36"/>
          <w:lang w:val="en-US"/>
        </w:rPr>
        <w:t>P</w:t>
      </w:r>
    </w:p>
    <w:p w:rsidR="00176558" w:rsidRPr="006A0F02" w:rsidRDefault="00176558" w:rsidP="001A64EC">
      <w:pPr>
        <w:jc w:val="center"/>
        <w:rPr>
          <w:rFonts w:ascii="Times New Roman" w:hAnsi="Times New Roman" w:cs="Times New Roman"/>
          <w:b/>
          <w:sz w:val="36"/>
          <w:szCs w:val="36"/>
        </w:rPr>
      </w:pPr>
    </w:p>
    <w:p w:rsidR="00176558" w:rsidRPr="00176558" w:rsidRDefault="00176558" w:rsidP="00176558">
      <w:pPr>
        <w:shd w:val="clear" w:color="auto" w:fill="FFFFFF"/>
        <w:spacing w:before="307" w:line="427" w:lineRule="exact"/>
        <w:ind w:left="567" w:right="845" w:firstLine="142"/>
        <w:rPr>
          <w:rFonts w:ascii="Times New Roman" w:hAnsi="Times New Roman" w:cs="Times New Roman"/>
          <w:sz w:val="28"/>
          <w:szCs w:val="28"/>
        </w:rPr>
      </w:pPr>
      <w:r w:rsidRPr="00176558">
        <w:rPr>
          <w:rFonts w:ascii="Times New Roman" w:hAnsi="Times New Roman" w:cs="Times New Roman"/>
          <w:sz w:val="28"/>
          <w:szCs w:val="28"/>
        </w:rPr>
        <w:t xml:space="preserve">1. Взлёт. Разворот 90/270 </w:t>
      </w:r>
      <w:r>
        <w:rPr>
          <w:rFonts w:ascii="Times New Roman" w:hAnsi="Times New Roman" w:cs="Times New Roman"/>
          <w:sz w:val="28"/>
          <w:szCs w:val="28"/>
        </w:rPr>
        <w:t xml:space="preserve">   </w:t>
      </w:r>
      <w:r w:rsidRPr="00176558">
        <w:rPr>
          <w:rFonts w:ascii="Times New Roman" w:hAnsi="Times New Roman" w:cs="Times New Roman"/>
          <w:b/>
          <w:bCs/>
          <w:sz w:val="28"/>
          <w:szCs w:val="28"/>
        </w:rPr>
        <w:t>к-3</w:t>
      </w:r>
    </w:p>
    <w:p w:rsidR="00176558" w:rsidRDefault="00176558" w:rsidP="00176558">
      <w:pPr>
        <w:shd w:val="clear" w:color="auto" w:fill="FFFFFF"/>
        <w:tabs>
          <w:tab w:val="left" w:pos="1354"/>
        </w:tabs>
        <w:spacing w:before="336" w:line="389" w:lineRule="exact"/>
        <w:ind w:left="567" w:firstLine="142"/>
        <w:rPr>
          <w:rFonts w:ascii="Times New Roman" w:hAnsi="Times New Roman" w:cs="Times New Roman"/>
          <w:b/>
          <w:bCs/>
          <w:sz w:val="28"/>
          <w:szCs w:val="28"/>
        </w:rPr>
      </w:pPr>
      <w:r w:rsidRPr="00176558">
        <w:rPr>
          <w:rFonts w:ascii="Times New Roman" w:hAnsi="Times New Roman" w:cs="Times New Roman"/>
          <w:sz w:val="28"/>
          <w:szCs w:val="28"/>
        </w:rPr>
        <w:t>2</w:t>
      </w:r>
      <w:r w:rsidR="006A0F02">
        <w:rPr>
          <w:rFonts w:ascii="Times New Roman" w:hAnsi="Times New Roman" w:cs="Times New Roman"/>
          <w:sz w:val="28"/>
          <w:szCs w:val="28"/>
        </w:rPr>
        <w:t>.</w:t>
      </w:r>
      <w:r w:rsidRPr="00176558">
        <w:rPr>
          <w:rFonts w:ascii="Times New Roman" w:hAnsi="Times New Roman" w:cs="Times New Roman"/>
          <w:sz w:val="28"/>
          <w:szCs w:val="28"/>
        </w:rPr>
        <w:t>Кубинская восьмёрка</w:t>
      </w:r>
      <w:r>
        <w:rPr>
          <w:rFonts w:ascii="Times New Roman" w:hAnsi="Times New Roman" w:cs="Times New Roman"/>
          <w:sz w:val="28"/>
          <w:szCs w:val="28"/>
        </w:rPr>
        <w:t xml:space="preserve">       </w:t>
      </w:r>
      <w:r w:rsidRPr="00176558">
        <w:rPr>
          <w:rFonts w:ascii="Times New Roman" w:hAnsi="Times New Roman" w:cs="Times New Roman"/>
          <w:b/>
          <w:bCs/>
          <w:sz w:val="28"/>
          <w:szCs w:val="28"/>
        </w:rPr>
        <w:t>к-7</w:t>
      </w:r>
    </w:p>
    <w:p w:rsidR="00176558" w:rsidRDefault="00176558" w:rsidP="00176558">
      <w:pPr>
        <w:shd w:val="clear" w:color="auto" w:fill="FFFFFF"/>
        <w:tabs>
          <w:tab w:val="left" w:pos="1354"/>
        </w:tabs>
        <w:spacing w:before="336" w:line="389" w:lineRule="exact"/>
        <w:ind w:left="567" w:firstLine="142"/>
        <w:rPr>
          <w:rFonts w:ascii="Times New Roman" w:hAnsi="Times New Roman" w:cs="Times New Roman"/>
          <w:b/>
          <w:bCs/>
          <w:sz w:val="28"/>
          <w:szCs w:val="28"/>
        </w:rPr>
      </w:pPr>
    </w:p>
    <w:p w:rsidR="00176558" w:rsidRPr="00176558" w:rsidRDefault="00176558" w:rsidP="00176558">
      <w:pPr>
        <w:shd w:val="clear" w:color="auto" w:fill="FFFFFF"/>
        <w:tabs>
          <w:tab w:val="left" w:pos="1354"/>
        </w:tabs>
        <w:spacing w:before="336" w:line="389" w:lineRule="exact"/>
        <w:ind w:left="567" w:firstLine="142"/>
        <w:rPr>
          <w:rFonts w:ascii="Times New Roman" w:hAnsi="Times New Roman" w:cs="Times New Roman"/>
          <w:sz w:val="28"/>
          <w:szCs w:val="28"/>
        </w:rPr>
      </w:pPr>
    </w:p>
    <w:p w:rsidR="00176558" w:rsidRDefault="00176558" w:rsidP="00176558">
      <w:pPr>
        <w:shd w:val="clear" w:color="auto" w:fill="FFFFFF"/>
        <w:tabs>
          <w:tab w:val="left" w:pos="1354"/>
        </w:tabs>
        <w:spacing w:line="389" w:lineRule="exact"/>
        <w:ind w:left="567" w:firstLine="142"/>
        <w:rPr>
          <w:rFonts w:ascii="Times New Roman" w:hAnsi="Times New Roman" w:cs="Times New Roman"/>
          <w:b/>
          <w:sz w:val="28"/>
          <w:szCs w:val="28"/>
        </w:rPr>
      </w:pPr>
      <w:r w:rsidRPr="00176558">
        <w:rPr>
          <w:rFonts w:ascii="Times New Roman" w:hAnsi="Times New Roman" w:cs="Times New Roman"/>
          <w:sz w:val="28"/>
          <w:szCs w:val="28"/>
        </w:rPr>
        <w:t>3</w:t>
      </w:r>
      <w:r w:rsidR="006A0F02">
        <w:rPr>
          <w:rFonts w:ascii="Times New Roman" w:hAnsi="Times New Roman" w:cs="Times New Roman"/>
          <w:sz w:val="28"/>
          <w:szCs w:val="28"/>
        </w:rPr>
        <w:t>.</w:t>
      </w:r>
      <w:r w:rsidRPr="00176558">
        <w:rPr>
          <w:rFonts w:ascii="Times New Roman" w:hAnsi="Times New Roman" w:cs="Times New Roman"/>
          <w:sz w:val="28"/>
          <w:szCs w:val="28"/>
        </w:rPr>
        <w:t>Ворота. Выход прямой</w:t>
      </w:r>
      <w:r>
        <w:rPr>
          <w:rFonts w:ascii="Times New Roman" w:hAnsi="Times New Roman" w:cs="Times New Roman"/>
          <w:sz w:val="28"/>
          <w:szCs w:val="28"/>
        </w:rPr>
        <w:t xml:space="preserve">    </w:t>
      </w:r>
      <w:r w:rsidRPr="00176558">
        <w:rPr>
          <w:rFonts w:ascii="Times New Roman" w:hAnsi="Times New Roman" w:cs="Times New Roman"/>
          <w:b/>
          <w:sz w:val="28"/>
          <w:szCs w:val="28"/>
        </w:rPr>
        <w:t>к-6</w:t>
      </w:r>
    </w:p>
    <w:p w:rsidR="00176558" w:rsidRPr="00176558" w:rsidRDefault="00176558" w:rsidP="00176558">
      <w:pPr>
        <w:shd w:val="clear" w:color="auto" w:fill="FFFFFF"/>
        <w:tabs>
          <w:tab w:val="left" w:pos="1354"/>
        </w:tabs>
        <w:spacing w:line="389" w:lineRule="exact"/>
        <w:ind w:left="567" w:firstLine="142"/>
        <w:rPr>
          <w:rFonts w:ascii="Times New Roman" w:hAnsi="Times New Roman" w:cs="Times New Roman"/>
          <w:b/>
          <w:sz w:val="28"/>
          <w:szCs w:val="28"/>
        </w:rPr>
      </w:pPr>
    </w:p>
    <w:p w:rsidR="00176558" w:rsidRPr="00176558" w:rsidRDefault="00176558" w:rsidP="006A0F02">
      <w:pPr>
        <w:shd w:val="clear" w:color="auto" w:fill="FFFFFF"/>
        <w:tabs>
          <w:tab w:val="left" w:pos="1354"/>
        </w:tabs>
        <w:spacing w:before="370" w:line="317" w:lineRule="exact"/>
        <w:ind w:left="993" w:hanging="284"/>
        <w:rPr>
          <w:rFonts w:ascii="Times New Roman" w:hAnsi="Times New Roman" w:cs="Times New Roman"/>
          <w:sz w:val="28"/>
          <w:szCs w:val="28"/>
        </w:rPr>
      </w:pPr>
      <w:r w:rsidRPr="00176558">
        <w:rPr>
          <w:rFonts w:ascii="Times New Roman" w:hAnsi="Times New Roman" w:cs="Times New Roman"/>
          <w:sz w:val="28"/>
          <w:szCs w:val="28"/>
        </w:rPr>
        <w:t>4</w:t>
      </w:r>
      <w:r w:rsidR="006A0F02">
        <w:rPr>
          <w:rFonts w:ascii="Times New Roman" w:hAnsi="Times New Roman" w:cs="Times New Roman"/>
          <w:sz w:val="28"/>
          <w:szCs w:val="28"/>
        </w:rPr>
        <w:t>.</w:t>
      </w:r>
      <w:r w:rsidRPr="00176558">
        <w:rPr>
          <w:rFonts w:ascii="Times New Roman" w:hAnsi="Times New Roman" w:cs="Times New Roman"/>
          <w:sz w:val="28"/>
          <w:szCs w:val="28"/>
        </w:rPr>
        <w:t>Срывной переворот через крыло.</w:t>
      </w:r>
      <w:r w:rsidRPr="00176558">
        <w:rPr>
          <w:rFonts w:ascii="Times New Roman" w:hAnsi="Times New Roman" w:cs="Times New Roman"/>
          <w:sz w:val="28"/>
          <w:szCs w:val="28"/>
        </w:rPr>
        <w:br/>
        <w:t>Выход прямой</w:t>
      </w:r>
      <w:proofErr w:type="gramStart"/>
      <w:r w:rsidRPr="00176558">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176558">
        <w:rPr>
          <w:rFonts w:ascii="Times New Roman" w:hAnsi="Times New Roman" w:cs="Times New Roman"/>
          <w:b/>
          <w:bCs/>
          <w:sz w:val="28"/>
          <w:szCs w:val="28"/>
        </w:rPr>
        <w:t>к</w:t>
      </w:r>
      <w:proofErr w:type="gramEnd"/>
      <w:r w:rsidRPr="00176558">
        <w:rPr>
          <w:rFonts w:ascii="Times New Roman" w:hAnsi="Times New Roman" w:cs="Times New Roman"/>
          <w:b/>
          <w:bCs/>
          <w:sz w:val="28"/>
          <w:szCs w:val="28"/>
        </w:rPr>
        <w:t>-6</w:t>
      </w:r>
    </w:p>
    <w:p w:rsidR="00176558" w:rsidRPr="00176558" w:rsidRDefault="00176558" w:rsidP="00091F55">
      <w:pPr>
        <w:widowControl w:val="0"/>
        <w:numPr>
          <w:ilvl w:val="0"/>
          <w:numId w:val="2"/>
        </w:numPr>
        <w:shd w:val="clear" w:color="auto" w:fill="FFFFFF"/>
        <w:tabs>
          <w:tab w:val="left" w:pos="1459"/>
        </w:tabs>
        <w:autoSpaceDE w:val="0"/>
        <w:autoSpaceDN w:val="0"/>
        <w:adjustRightInd w:val="0"/>
        <w:spacing w:before="600"/>
        <w:ind w:left="567" w:firstLine="142"/>
        <w:rPr>
          <w:rFonts w:ascii="Times New Roman" w:hAnsi="Times New Roman" w:cs="Times New Roman"/>
          <w:b/>
          <w:sz w:val="28"/>
          <w:szCs w:val="28"/>
        </w:rPr>
      </w:pPr>
      <w:r w:rsidRPr="00176558">
        <w:rPr>
          <w:rFonts w:ascii="Times New Roman" w:hAnsi="Times New Roman" w:cs="Times New Roman"/>
          <w:sz w:val="28"/>
          <w:szCs w:val="28"/>
        </w:rPr>
        <w:t>Петля</w:t>
      </w:r>
      <w:proofErr w:type="gramStart"/>
      <w:r w:rsidRPr="00176558">
        <w:rPr>
          <w:rFonts w:ascii="Times New Roman" w:hAnsi="Times New Roman" w:cs="Times New Roman"/>
          <w:sz w:val="28"/>
          <w:szCs w:val="28"/>
        </w:rPr>
        <w:t>.</w:t>
      </w:r>
      <w:proofErr w:type="gramEnd"/>
      <w:r w:rsidRPr="001765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76558">
        <w:rPr>
          <w:rFonts w:ascii="Times New Roman" w:hAnsi="Times New Roman" w:cs="Times New Roman"/>
          <w:sz w:val="28"/>
          <w:szCs w:val="28"/>
        </w:rPr>
        <w:t xml:space="preserve">    </w:t>
      </w:r>
      <w:proofErr w:type="gramStart"/>
      <w:r w:rsidRPr="00176558">
        <w:rPr>
          <w:rFonts w:ascii="Times New Roman" w:hAnsi="Times New Roman" w:cs="Times New Roman"/>
          <w:b/>
          <w:sz w:val="28"/>
          <w:szCs w:val="28"/>
        </w:rPr>
        <w:t>к</w:t>
      </w:r>
      <w:proofErr w:type="gramEnd"/>
      <w:r w:rsidRPr="00176558">
        <w:rPr>
          <w:rFonts w:ascii="Times New Roman" w:hAnsi="Times New Roman" w:cs="Times New Roman"/>
          <w:b/>
          <w:sz w:val="28"/>
          <w:szCs w:val="28"/>
        </w:rPr>
        <w:t xml:space="preserve"> - 5</w:t>
      </w:r>
    </w:p>
    <w:p w:rsidR="00176558" w:rsidRDefault="00176558" w:rsidP="00091F55">
      <w:pPr>
        <w:widowControl w:val="0"/>
        <w:numPr>
          <w:ilvl w:val="0"/>
          <w:numId w:val="2"/>
        </w:numPr>
        <w:shd w:val="clear" w:color="auto" w:fill="FFFFFF"/>
        <w:tabs>
          <w:tab w:val="left" w:pos="1459"/>
        </w:tabs>
        <w:autoSpaceDE w:val="0"/>
        <w:autoSpaceDN w:val="0"/>
        <w:adjustRightInd w:val="0"/>
        <w:spacing w:before="509"/>
        <w:ind w:left="567" w:firstLine="142"/>
        <w:rPr>
          <w:rFonts w:ascii="Times New Roman" w:hAnsi="Times New Roman" w:cs="Times New Roman"/>
          <w:b/>
          <w:sz w:val="28"/>
          <w:szCs w:val="28"/>
        </w:rPr>
      </w:pPr>
      <w:r w:rsidRPr="00176558">
        <w:rPr>
          <w:rFonts w:ascii="Times New Roman" w:hAnsi="Times New Roman" w:cs="Times New Roman"/>
          <w:sz w:val="28"/>
          <w:szCs w:val="28"/>
        </w:rPr>
        <w:t>Полёт "на ноже" по прямой</w:t>
      </w:r>
      <w:proofErr w:type="gramStart"/>
      <w:r w:rsidRPr="00176558">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176558">
        <w:rPr>
          <w:rFonts w:ascii="Times New Roman" w:hAnsi="Times New Roman" w:cs="Times New Roman"/>
          <w:b/>
          <w:sz w:val="28"/>
          <w:szCs w:val="28"/>
        </w:rPr>
        <w:t>к</w:t>
      </w:r>
      <w:proofErr w:type="gramEnd"/>
      <w:r w:rsidRPr="00176558">
        <w:rPr>
          <w:rFonts w:ascii="Times New Roman" w:hAnsi="Times New Roman" w:cs="Times New Roman"/>
          <w:b/>
          <w:sz w:val="28"/>
          <w:szCs w:val="28"/>
        </w:rPr>
        <w:t>-5</w:t>
      </w:r>
    </w:p>
    <w:p w:rsidR="00176558" w:rsidRPr="00176558" w:rsidRDefault="00176558" w:rsidP="00091F55">
      <w:pPr>
        <w:pStyle w:val="a5"/>
        <w:numPr>
          <w:ilvl w:val="0"/>
          <w:numId w:val="2"/>
        </w:numPr>
        <w:shd w:val="clear" w:color="auto" w:fill="FFFFFF"/>
        <w:tabs>
          <w:tab w:val="left" w:pos="1555"/>
        </w:tabs>
        <w:spacing w:before="494" w:line="264" w:lineRule="exact"/>
        <w:rPr>
          <w:rFonts w:ascii="Times New Roman" w:hAnsi="Times New Roman" w:cs="Times New Roman"/>
          <w:sz w:val="28"/>
          <w:szCs w:val="28"/>
        </w:rPr>
      </w:pPr>
      <w:r w:rsidRPr="00176558">
        <w:rPr>
          <w:rFonts w:ascii="Times New Roman" w:hAnsi="Times New Roman" w:cs="Times New Roman"/>
          <w:spacing w:val="-7"/>
          <w:sz w:val="28"/>
          <w:szCs w:val="28"/>
        </w:rPr>
        <w:t xml:space="preserve"> Половина квадратной петли</w:t>
      </w:r>
    </w:p>
    <w:p w:rsidR="00176558" w:rsidRDefault="00176558" w:rsidP="00176558">
      <w:pPr>
        <w:shd w:val="clear" w:color="auto" w:fill="FFFFFF"/>
        <w:spacing w:line="264" w:lineRule="exact"/>
        <w:ind w:left="567" w:firstLine="142"/>
        <w:rPr>
          <w:rFonts w:ascii="Times New Roman" w:hAnsi="Times New Roman" w:cs="Times New Roman"/>
          <w:b/>
          <w:sz w:val="28"/>
          <w:szCs w:val="28"/>
        </w:rPr>
      </w:pPr>
      <w:r w:rsidRPr="00176558">
        <w:rPr>
          <w:rFonts w:ascii="Times New Roman" w:hAnsi="Times New Roman" w:cs="Times New Roman"/>
          <w:spacing w:val="-9"/>
          <w:sz w:val="28"/>
          <w:szCs w:val="28"/>
        </w:rPr>
        <w:t>с переворотом.   Выход прямой</w:t>
      </w:r>
      <w:proofErr w:type="gramStart"/>
      <w:r w:rsidRPr="00176558">
        <w:rPr>
          <w:rFonts w:ascii="Times New Roman" w:hAnsi="Times New Roman" w:cs="Times New Roman"/>
          <w:spacing w:val="-9"/>
          <w:sz w:val="28"/>
          <w:szCs w:val="28"/>
        </w:rPr>
        <w:t xml:space="preserve">   .</w:t>
      </w:r>
      <w:proofErr w:type="gramEnd"/>
      <w:r w:rsidRPr="00176558">
        <w:rPr>
          <w:rFonts w:ascii="Times New Roman" w:hAnsi="Times New Roman" w:cs="Times New Roman"/>
          <w:b/>
          <w:sz w:val="28"/>
          <w:szCs w:val="28"/>
        </w:rPr>
        <w:t>к-5</w:t>
      </w:r>
    </w:p>
    <w:p w:rsidR="00176558" w:rsidRDefault="00176558" w:rsidP="00176558">
      <w:pPr>
        <w:shd w:val="clear" w:color="auto" w:fill="FFFFFF"/>
        <w:spacing w:line="264" w:lineRule="exact"/>
        <w:ind w:left="567" w:firstLine="142"/>
        <w:rPr>
          <w:rFonts w:ascii="Times New Roman" w:hAnsi="Times New Roman" w:cs="Times New Roman"/>
          <w:b/>
          <w:sz w:val="28"/>
          <w:szCs w:val="28"/>
        </w:rPr>
      </w:pPr>
    </w:p>
    <w:p w:rsidR="00176558" w:rsidRPr="00176558" w:rsidRDefault="00176558" w:rsidP="00176558">
      <w:pPr>
        <w:shd w:val="clear" w:color="auto" w:fill="FFFFFF"/>
        <w:spacing w:line="264" w:lineRule="exact"/>
        <w:ind w:left="567" w:firstLine="142"/>
        <w:rPr>
          <w:rFonts w:ascii="Times New Roman" w:hAnsi="Times New Roman" w:cs="Times New Roman"/>
          <w:sz w:val="28"/>
          <w:szCs w:val="28"/>
        </w:rPr>
      </w:pPr>
    </w:p>
    <w:p w:rsidR="00176558" w:rsidRPr="00176558" w:rsidRDefault="00176558" w:rsidP="00091F55">
      <w:pPr>
        <w:pStyle w:val="a5"/>
        <w:numPr>
          <w:ilvl w:val="0"/>
          <w:numId w:val="2"/>
        </w:numPr>
        <w:shd w:val="clear" w:color="auto" w:fill="FFFFFF"/>
        <w:tabs>
          <w:tab w:val="left" w:pos="1440"/>
        </w:tabs>
        <w:spacing w:before="562"/>
        <w:rPr>
          <w:rFonts w:ascii="Times New Roman" w:hAnsi="Times New Roman" w:cs="Times New Roman"/>
          <w:sz w:val="28"/>
          <w:szCs w:val="28"/>
        </w:rPr>
      </w:pPr>
      <w:r w:rsidRPr="00176558">
        <w:rPr>
          <w:rFonts w:ascii="Times New Roman" w:hAnsi="Times New Roman" w:cs="Times New Roman"/>
          <w:sz w:val="28"/>
          <w:szCs w:val="28"/>
        </w:rPr>
        <w:t xml:space="preserve"> Штопор, </w:t>
      </w:r>
      <w:r w:rsidRPr="00176558">
        <w:rPr>
          <w:rFonts w:ascii="Times New Roman" w:hAnsi="Times New Roman" w:cs="Times New Roman"/>
          <w:sz w:val="28"/>
          <w:szCs w:val="28"/>
          <w:lang w:val="en-US"/>
        </w:rPr>
        <w:t>I</w:t>
      </w:r>
      <w:r w:rsidRPr="00176558">
        <w:rPr>
          <w:rFonts w:ascii="Times New Roman" w:hAnsi="Times New Roman" w:cs="Times New Roman"/>
          <w:sz w:val="28"/>
          <w:szCs w:val="28"/>
        </w:rPr>
        <w:t xml:space="preserve"> виток. Выход прямой</w:t>
      </w:r>
      <w:proofErr w:type="gramStart"/>
      <w:r w:rsidRPr="00176558">
        <w:rPr>
          <w:rFonts w:ascii="Times New Roman" w:hAnsi="Times New Roman" w:cs="Times New Roman"/>
          <w:sz w:val="28"/>
          <w:szCs w:val="28"/>
        </w:rPr>
        <w:t>.</w:t>
      </w:r>
      <w:proofErr w:type="gramEnd"/>
      <w:r w:rsidRPr="00176558">
        <w:rPr>
          <w:rFonts w:ascii="Times New Roman" w:hAnsi="Times New Roman" w:cs="Times New Roman"/>
          <w:sz w:val="28"/>
          <w:szCs w:val="28"/>
        </w:rPr>
        <w:t xml:space="preserve"> </w:t>
      </w:r>
      <w:proofErr w:type="gramStart"/>
      <w:r w:rsidRPr="00176558">
        <w:rPr>
          <w:rFonts w:ascii="Times New Roman" w:hAnsi="Times New Roman" w:cs="Times New Roman"/>
          <w:b/>
          <w:sz w:val="28"/>
          <w:szCs w:val="28"/>
        </w:rPr>
        <w:t>к</w:t>
      </w:r>
      <w:proofErr w:type="gramEnd"/>
      <w:r w:rsidRPr="00176558">
        <w:rPr>
          <w:rFonts w:ascii="Times New Roman" w:hAnsi="Times New Roman" w:cs="Times New Roman"/>
          <w:b/>
          <w:sz w:val="28"/>
          <w:szCs w:val="28"/>
        </w:rPr>
        <w:t>-5</w:t>
      </w:r>
    </w:p>
    <w:p w:rsidR="00176558" w:rsidRPr="00176558" w:rsidRDefault="00176558" w:rsidP="00176558">
      <w:pPr>
        <w:pStyle w:val="a5"/>
        <w:shd w:val="clear" w:color="auto" w:fill="FFFFFF"/>
        <w:tabs>
          <w:tab w:val="left" w:pos="1440"/>
        </w:tabs>
        <w:spacing w:before="562"/>
        <w:rPr>
          <w:rFonts w:ascii="Times New Roman" w:hAnsi="Times New Roman" w:cs="Times New Roman"/>
          <w:sz w:val="28"/>
          <w:szCs w:val="28"/>
        </w:rPr>
      </w:pPr>
    </w:p>
    <w:p w:rsidR="00176558" w:rsidRPr="00176558" w:rsidRDefault="00176558" w:rsidP="00176558">
      <w:pPr>
        <w:shd w:val="clear" w:color="auto" w:fill="FFFFFF"/>
        <w:spacing w:before="48"/>
        <w:ind w:left="567" w:firstLine="142"/>
        <w:rPr>
          <w:rFonts w:ascii="Times New Roman" w:hAnsi="Times New Roman" w:cs="Times New Roman"/>
          <w:sz w:val="28"/>
          <w:szCs w:val="28"/>
        </w:rPr>
      </w:pPr>
      <w:r w:rsidRPr="00176558">
        <w:rPr>
          <w:rFonts w:ascii="Times New Roman" w:hAnsi="Times New Roman" w:cs="Times New Roman"/>
          <w:sz w:val="28"/>
          <w:szCs w:val="28"/>
        </w:rPr>
        <w:t>9. Висение 5 секунд</w:t>
      </w:r>
      <w:proofErr w:type="gramStart"/>
      <w:r w:rsidRPr="00176558">
        <w:rPr>
          <w:rFonts w:ascii="Times New Roman" w:hAnsi="Times New Roman" w:cs="Times New Roman"/>
          <w:sz w:val="28"/>
          <w:szCs w:val="28"/>
        </w:rPr>
        <w:t>.</w:t>
      </w:r>
      <w:proofErr w:type="gramEnd"/>
      <w:r w:rsidRPr="0017655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176558">
        <w:rPr>
          <w:rFonts w:ascii="Times New Roman" w:hAnsi="Times New Roman" w:cs="Times New Roman"/>
          <w:b/>
          <w:sz w:val="28"/>
          <w:szCs w:val="28"/>
        </w:rPr>
        <w:t>к</w:t>
      </w:r>
      <w:proofErr w:type="gramEnd"/>
      <w:r w:rsidRPr="00176558">
        <w:rPr>
          <w:rFonts w:ascii="Times New Roman" w:hAnsi="Times New Roman" w:cs="Times New Roman"/>
          <w:b/>
          <w:sz w:val="28"/>
          <w:szCs w:val="28"/>
        </w:rPr>
        <w:t>-5</w:t>
      </w:r>
    </w:p>
    <w:p w:rsidR="00176558" w:rsidRPr="00176558" w:rsidRDefault="00176558" w:rsidP="00176558">
      <w:pPr>
        <w:shd w:val="clear" w:color="auto" w:fill="FFFFFF"/>
        <w:tabs>
          <w:tab w:val="left" w:pos="1459"/>
        </w:tabs>
        <w:spacing w:before="782"/>
        <w:rPr>
          <w:rFonts w:ascii="Times New Roman" w:hAnsi="Times New Roman" w:cs="Times New Roman"/>
          <w:sz w:val="28"/>
          <w:szCs w:val="28"/>
        </w:rPr>
      </w:pPr>
    </w:p>
    <w:p w:rsidR="00176558" w:rsidRPr="00991806" w:rsidRDefault="00176558" w:rsidP="00091F55">
      <w:pPr>
        <w:pStyle w:val="a5"/>
        <w:numPr>
          <w:ilvl w:val="0"/>
          <w:numId w:val="2"/>
        </w:numPr>
        <w:shd w:val="clear" w:color="auto" w:fill="FFFFFF"/>
        <w:tabs>
          <w:tab w:val="left" w:pos="1459"/>
        </w:tabs>
        <w:spacing w:before="346"/>
        <w:rPr>
          <w:rFonts w:ascii="Times New Roman" w:hAnsi="Times New Roman" w:cs="Times New Roman"/>
          <w:sz w:val="28"/>
          <w:szCs w:val="28"/>
        </w:rPr>
      </w:pPr>
      <w:r w:rsidRPr="00176558">
        <w:rPr>
          <w:rFonts w:ascii="Times New Roman" w:hAnsi="Times New Roman" w:cs="Times New Roman"/>
          <w:sz w:val="28"/>
          <w:szCs w:val="28"/>
        </w:rPr>
        <w:t>Посадка</w:t>
      </w:r>
      <w:proofErr w:type="gramStart"/>
      <w:r w:rsidRPr="00176558">
        <w:rPr>
          <w:rFonts w:ascii="Times New Roman" w:hAnsi="Times New Roman" w:cs="Times New Roman"/>
          <w:sz w:val="28"/>
          <w:szCs w:val="28"/>
        </w:rPr>
        <w:t>.</w:t>
      </w:r>
      <w:proofErr w:type="gramEnd"/>
      <w:r w:rsidRPr="00176558">
        <w:rPr>
          <w:rFonts w:ascii="Times New Roman" w:hAnsi="Times New Roman" w:cs="Times New Roman"/>
          <w:sz w:val="28"/>
          <w:szCs w:val="28"/>
        </w:rPr>
        <w:t xml:space="preserve">      </w:t>
      </w:r>
      <w:proofErr w:type="gramStart"/>
      <w:r w:rsidRPr="00176558">
        <w:rPr>
          <w:rFonts w:ascii="Times New Roman" w:hAnsi="Times New Roman" w:cs="Times New Roman"/>
          <w:b/>
          <w:sz w:val="28"/>
          <w:szCs w:val="28"/>
        </w:rPr>
        <w:t>к</w:t>
      </w:r>
      <w:proofErr w:type="gramEnd"/>
      <w:r w:rsidRPr="00176558">
        <w:rPr>
          <w:rFonts w:ascii="Times New Roman" w:hAnsi="Times New Roman" w:cs="Times New Roman"/>
          <w:b/>
          <w:sz w:val="28"/>
          <w:szCs w:val="28"/>
        </w:rPr>
        <w:t>-3</w:t>
      </w: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spacing w:before="240" w:line="235" w:lineRule="exact"/>
        <w:ind w:left="235"/>
        <w:jc w:val="center"/>
        <w:rPr>
          <w:b/>
          <w:bCs/>
        </w:rPr>
      </w:pPr>
      <w:r>
        <w:rPr>
          <w:b/>
          <w:bCs/>
        </w:rPr>
        <w:t xml:space="preserve">Правила проведения </w:t>
      </w:r>
      <w:r w:rsidRPr="00110A2A">
        <w:rPr>
          <w:b/>
          <w:bCs/>
        </w:rPr>
        <w:t xml:space="preserve"> гонки</w:t>
      </w:r>
      <w:r w:rsidR="00036F65">
        <w:rPr>
          <w:b/>
          <w:bCs/>
        </w:rPr>
        <w:t>.</w:t>
      </w:r>
    </w:p>
    <w:p w:rsidR="00991806" w:rsidRPr="003F1F72" w:rsidRDefault="00991806" w:rsidP="003F1F72">
      <w:pPr>
        <w:pStyle w:val="1"/>
        <w:rPr>
          <w:rFonts w:ascii="Times New Roman" w:hAnsi="Times New Roman" w:cs="Times New Roman"/>
          <w:color w:val="auto"/>
          <w:sz w:val="24"/>
          <w:szCs w:val="24"/>
        </w:rPr>
      </w:pPr>
      <w:r w:rsidRPr="003F1F72">
        <w:rPr>
          <w:rFonts w:ascii="Times New Roman" w:hAnsi="Times New Roman" w:cs="Times New Roman"/>
          <w:color w:val="auto"/>
          <w:sz w:val="24"/>
          <w:szCs w:val="24"/>
        </w:rPr>
        <w:t>Определение зальной гоночной  модели самолета.</w:t>
      </w:r>
    </w:p>
    <w:p w:rsidR="00991806" w:rsidRPr="003F1F72" w:rsidRDefault="00991806" w:rsidP="003F1F72">
      <w:pPr>
        <w:pStyle w:val="2"/>
        <w:rPr>
          <w:rFonts w:ascii="Times New Roman" w:hAnsi="Times New Roman" w:cs="Times New Roman"/>
          <w:b w:val="0"/>
          <w:color w:val="auto"/>
          <w:sz w:val="24"/>
          <w:szCs w:val="24"/>
        </w:rPr>
      </w:pPr>
      <w:r w:rsidRPr="003F1F72">
        <w:rPr>
          <w:rFonts w:ascii="Times New Roman" w:hAnsi="Times New Roman" w:cs="Times New Roman"/>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общий ве</w:t>
      </w:r>
      <w:r w:rsidR="00EC51C2">
        <w:rPr>
          <w:rFonts w:ascii="Times New Roman" w:hAnsi="Times New Roman" w:cs="Times New Roman"/>
          <w:b w:val="0"/>
          <w:color w:val="auto"/>
        </w:rPr>
        <w:t>с модели самолета ……………………………..</w:t>
      </w:r>
      <w:r w:rsidR="00EC51C2" w:rsidRPr="00EC51C2">
        <w:rPr>
          <w:rFonts w:ascii="Times New Roman" w:hAnsi="Times New Roman" w:cs="Times New Roman"/>
          <w:b w:val="0"/>
          <w:color w:val="auto"/>
        </w:rPr>
        <w:t>3</w:t>
      </w:r>
      <w:r w:rsidRPr="009F4D7F">
        <w:rPr>
          <w:rFonts w:ascii="Times New Roman" w:hAnsi="Times New Roman" w:cs="Times New Roman"/>
          <w:b w:val="0"/>
          <w:color w:val="auto"/>
        </w:rPr>
        <w:t>00 грамм.</w:t>
      </w:r>
    </w:p>
    <w:p w:rsidR="009F4D7F" w:rsidRPr="009F4D7F" w:rsidRDefault="009F4D7F" w:rsidP="009F4D7F">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размах ………….1000 мм.</w:t>
      </w:r>
    </w:p>
    <w:p w:rsidR="00991806" w:rsidRPr="003F1F72" w:rsidRDefault="00991806" w:rsidP="009F4D7F">
      <w:pPr>
        <w:pStyle w:val="2"/>
        <w:rPr>
          <w:rFonts w:ascii="Times New Roman" w:hAnsi="Times New Roman" w:cs="Times New Roman"/>
          <w:b w:val="0"/>
          <w:color w:val="auto"/>
          <w:sz w:val="24"/>
          <w:szCs w:val="24"/>
        </w:rPr>
      </w:pPr>
      <w:r w:rsidRPr="003F1F72">
        <w:rPr>
          <w:rFonts w:ascii="Times New Roman" w:hAnsi="Times New Roman" w:cs="Times New Roman"/>
          <w:b w:val="0"/>
          <w:color w:val="auto"/>
          <w:sz w:val="24"/>
          <w:szCs w:val="24"/>
        </w:rPr>
        <w:t>Выступающие части модели самолета, которые представляют опасность (оси шасси, вал двигателя), должны быть закрыты безопасными колпачками.</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Ограничения двигателя – можно использовать только электродвигатель.</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3F1F72" w:rsidRPr="009F4D7F" w:rsidRDefault="003F1F72" w:rsidP="003F1F72">
      <w:pPr>
        <w:pStyle w:val="1"/>
        <w:rPr>
          <w:rFonts w:ascii="Times New Roman" w:hAnsi="Times New Roman" w:cs="Times New Roman"/>
          <w:color w:val="auto"/>
          <w:sz w:val="24"/>
          <w:szCs w:val="24"/>
        </w:rPr>
      </w:pPr>
      <w:r w:rsidRPr="009F4D7F">
        <w:rPr>
          <w:rFonts w:ascii="Times New Roman" w:hAnsi="Times New Roman" w:cs="Times New Roman"/>
          <w:color w:val="auto"/>
          <w:sz w:val="24"/>
          <w:szCs w:val="24"/>
        </w:rPr>
        <w:t xml:space="preserve">Участники </w:t>
      </w:r>
      <w:r w:rsidRPr="009F4D7F">
        <w:rPr>
          <w:rFonts w:ascii="Times New Roman" w:hAnsi="Times New Roman" w:cs="Times New Roman"/>
          <w:color w:val="auto"/>
          <w:sz w:val="26"/>
          <w:szCs w:val="26"/>
        </w:rPr>
        <w:t>соревнований</w:t>
      </w:r>
      <w:r w:rsidR="009F4D7F">
        <w:rPr>
          <w:rFonts w:ascii="Times New Roman" w:hAnsi="Times New Roman" w:cs="Times New Roman"/>
          <w:color w:val="auto"/>
          <w:sz w:val="26"/>
          <w:szCs w:val="26"/>
        </w:rPr>
        <w:t>.</w:t>
      </w:r>
    </w:p>
    <w:p w:rsidR="003F1F72" w:rsidRPr="009F4D7F" w:rsidRDefault="003F1F72" w:rsidP="009F4D7F">
      <w:pPr>
        <w:pStyle w:val="2"/>
        <w:rPr>
          <w:rFonts w:ascii="Times New Roman" w:hAnsi="Times New Roman" w:cs="Times New Roman"/>
          <w:b w:val="0"/>
          <w:color w:val="auto"/>
        </w:rPr>
      </w:pPr>
      <w:r w:rsidRPr="009F4D7F">
        <w:rPr>
          <w:rFonts w:ascii="Times New Roman" w:hAnsi="Times New Roman" w:cs="Times New Roman"/>
          <w:b w:val="0"/>
          <w:color w:val="auto"/>
        </w:rPr>
        <w:t>Участником соревнований является пилот.</w:t>
      </w:r>
    </w:p>
    <w:p w:rsidR="003F1F72" w:rsidRDefault="003F1F72" w:rsidP="009F4D7F">
      <w:pPr>
        <w:pStyle w:val="2"/>
        <w:rPr>
          <w:rFonts w:ascii="Times New Roman" w:hAnsi="Times New Roman" w:cs="Times New Roman"/>
          <w:b w:val="0"/>
          <w:color w:val="auto"/>
        </w:rPr>
      </w:pPr>
      <w:r w:rsidRPr="009F4D7F">
        <w:rPr>
          <w:rFonts w:ascii="Times New Roman" w:hAnsi="Times New Roman" w:cs="Times New Roman"/>
          <w:b w:val="0"/>
          <w:color w:val="auto"/>
        </w:rPr>
        <w:t>Пилот может иметь на старте одного помощника.</w:t>
      </w:r>
    </w:p>
    <w:p w:rsidR="00991806" w:rsidRPr="009F4D7F" w:rsidRDefault="00991806" w:rsidP="009F4D7F">
      <w:pPr>
        <w:pStyle w:val="1"/>
        <w:rPr>
          <w:rFonts w:ascii="Times New Roman" w:hAnsi="Times New Roman" w:cs="Times New Roman"/>
          <w:color w:val="auto"/>
          <w:sz w:val="24"/>
          <w:szCs w:val="24"/>
        </w:rPr>
      </w:pPr>
      <w:r w:rsidRPr="009F4D7F">
        <w:rPr>
          <w:rFonts w:ascii="Times New Roman" w:hAnsi="Times New Roman" w:cs="Times New Roman"/>
          <w:color w:val="auto"/>
          <w:sz w:val="24"/>
          <w:szCs w:val="24"/>
        </w:rPr>
        <w:t>Порядок проведения.</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 xml:space="preserve">Участники гонки разбиваются в результате жеребьевки по три экипажа. В отборочных турах пилоты летят базу из 5 кругов. Каждый пилот летит 3 тура в новой тройке. Первый пролетевший базу получает 3 балла, второй – 2 балла, третий – один бал, не долетевший – ноль баллов. По сумме всех туров лучшая половина пилотов выходит в полуфинал. В полуфинале пилоты летят базу из 7 кругов по три экипажа 2 тура. По сумме двух туров полуфинала 4 лучших пилота выходит в финал. В финале летит 4 экипажа один тур. По результатам определяются </w:t>
      </w:r>
      <w:r w:rsidR="008B137A" w:rsidRPr="009F4D7F">
        <w:rPr>
          <w:rFonts w:ascii="Times New Roman" w:hAnsi="Times New Roman" w:cs="Times New Roman"/>
          <w:b w:val="0"/>
          <w:color w:val="auto"/>
        </w:rPr>
        <w:t>пилоты,</w:t>
      </w:r>
      <w:r w:rsidRPr="009F4D7F">
        <w:rPr>
          <w:rFonts w:ascii="Times New Roman" w:hAnsi="Times New Roman" w:cs="Times New Roman"/>
          <w:b w:val="0"/>
          <w:color w:val="auto"/>
        </w:rPr>
        <w:t xml:space="preserve"> занявшие 1,2,3 и 4 место.</w:t>
      </w:r>
    </w:p>
    <w:p w:rsidR="00492742" w:rsidRPr="00492742" w:rsidRDefault="00492742" w:rsidP="00492742">
      <w:pPr>
        <w:pStyle w:val="1"/>
        <w:rPr>
          <w:rFonts w:ascii="Times New Roman" w:hAnsi="Times New Roman" w:cs="Times New Roman"/>
          <w:color w:val="000000"/>
          <w:sz w:val="24"/>
          <w:szCs w:val="24"/>
        </w:rPr>
      </w:pPr>
      <w:r w:rsidRPr="00492742">
        <w:rPr>
          <w:rFonts w:ascii="Times New Roman" w:hAnsi="Times New Roman" w:cs="Times New Roman"/>
          <w:color w:val="000000"/>
          <w:sz w:val="24"/>
          <w:szCs w:val="24"/>
        </w:rPr>
        <w:t>Требования к аппаратуре.</w:t>
      </w:r>
    </w:p>
    <w:p w:rsidR="00492742" w:rsidRPr="00492742" w:rsidRDefault="00492742" w:rsidP="00492742">
      <w:pPr>
        <w:autoSpaceDE w:val="0"/>
        <w:autoSpaceDN w:val="0"/>
        <w:adjustRightInd w:val="0"/>
        <w:ind w:left="1134"/>
        <w:rPr>
          <w:rFonts w:ascii="Times New Roman" w:hAnsi="Times New Roman" w:cs="Times New Roman"/>
          <w:b/>
          <w:color w:val="000000"/>
        </w:rPr>
      </w:pPr>
    </w:p>
    <w:p w:rsidR="00492742" w:rsidRPr="00492742" w:rsidRDefault="00492742" w:rsidP="00492742">
      <w:pPr>
        <w:pStyle w:val="2"/>
        <w:rPr>
          <w:rFonts w:ascii="Times New Roman" w:hAnsi="Times New Roman" w:cs="Times New Roman"/>
          <w:b w:val="0"/>
          <w:color w:val="000000"/>
        </w:rPr>
      </w:pPr>
      <w:r w:rsidRPr="00492742">
        <w:rPr>
          <w:rFonts w:ascii="Times New Roman" w:hAnsi="Times New Roman" w:cs="Times New Roman"/>
          <w:b w:val="0"/>
          <w:color w:val="000000"/>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92742" w:rsidRPr="00492742" w:rsidRDefault="00492742" w:rsidP="00492742">
      <w:pPr>
        <w:pStyle w:val="2"/>
        <w:rPr>
          <w:rFonts w:ascii="Times New Roman" w:hAnsi="Times New Roman" w:cs="Times New Roman"/>
          <w:b w:val="0"/>
          <w:color w:val="000000"/>
        </w:rPr>
      </w:pPr>
      <w:r w:rsidRPr="00492742">
        <w:rPr>
          <w:rFonts w:ascii="Times New Roman" w:hAnsi="Times New Roman" w:cs="Times New Roman"/>
          <w:b w:val="0"/>
          <w:color w:val="000000"/>
        </w:rPr>
        <w:t>Участники,  выступающие на аппаратуре 2.4Гц  передатчики не сдают.</w:t>
      </w:r>
    </w:p>
    <w:p w:rsidR="00492742" w:rsidRPr="00492742" w:rsidRDefault="00492742" w:rsidP="00991806">
      <w:pPr>
        <w:shd w:val="clear" w:color="auto" w:fill="FFFFFF"/>
        <w:tabs>
          <w:tab w:val="left" w:pos="1459"/>
        </w:tabs>
        <w:spacing w:before="346"/>
        <w:rPr>
          <w:rFonts w:ascii="Times New Roman" w:hAnsi="Times New Roman" w:cs="Times New Roman"/>
        </w:rPr>
      </w:pPr>
    </w:p>
    <w:p w:rsidR="00492742" w:rsidRDefault="00492742" w:rsidP="00991806">
      <w:pPr>
        <w:shd w:val="clear" w:color="auto" w:fill="FFFFFF"/>
        <w:tabs>
          <w:tab w:val="left" w:pos="1459"/>
        </w:tabs>
        <w:spacing w:before="346"/>
        <w:rPr>
          <w:rFonts w:ascii="Times New Roman" w:hAnsi="Times New Roman" w:cs="Times New Roman"/>
        </w:rPr>
      </w:pPr>
    </w:p>
    <w:p w:rsidR="00492742" w:rsidRDefault="00492742" w:rsidP="00492742">
      <w:pPr>
        <w:shd w:val="clear" w:color="auto" w:fill="FFFFFF"/>
        <w:spacing w:before="240" w:line="235" w:lineRule="exact"/>
        <w:ind w:left="235"/>
        <w:jc w:val="center"/>
        <w:rPr>
          <w:b/>
          <w:bCs/>
        </w:rPr>
      </w:pPr>
      <w:r>
        <w:rPr>
          <w:b/>
          <w:bCs/>
        </w:rPr>
        <w:t xml:space="preserve">Правила проведения </w:t>
      </w:r>
      <w:r w:rsidRPr="00110A2A">
        <w:rPr>
          <w:b/>
          <w:bCs/>
        </w:rPr>
        <w:t xml:space="preserve"> </w:t>
      </w:r>
      <w:r>
        <w:rPr>
          <w:b/>
          <w:bCs/>
        </w:rPr>
        <w:t>«РАДИОБОЯ»</w:t>
      </w:r>
    </w:p>
    <w:p w:rsidR="00492742" w:rsidRPr="00252682" w:rsidRDefault="00492742" w:rsidP="00091F55">
      <w:pPr>
        <w:pStyle w:val="1"/>
        <w:numPr>
          <w:ilvl w:val="0"/>
          <w:numId w:val="4"/>
        </w:numPr>
        <w:rPr>
          <w:rFonts w:ascii="Times New Roman" w:hAnsi="Times New Roman" w:cs="Times New Roman"/>
          <w:color w:val="auto"/>
          <w:sz w:val="24"/>
          <w:szCs w:val="24"/>
        </w:rPr>
      </w:pPr>
      <w:r w:rsidRPr="00252682">
        <w:rPr>
          <w:rFonts w:ascii="Times New Roman" w:hAnsi="Times New Roman" w:cs="Times New Roman"/>
          <w:color w:val="auto"/>
          <w:sz w:val="24"/>
          <w:szCs w:val="24"/>
        </w:rPr>
        <w:t>Определение зальной радиоуправляемой  модели самолета для «воздушного боя».</w:t>
      </w:r>
    </w:p>
    <w:p w:rsidR="00492742" w:rsidRPr="003F1F72" w:rsidRDefault="00492742" w:rsidP="00492742">
      <w:pPr>
        <w:pStyle w:val="2"/>
        <w:rPr>
          <w:rFonts w:ascii="Times New Roman" w:hAnsi="Times New Roman" w:cs="Times New Roman"/>
          <w:b w:val="0"/>
          <w:color w:val="auto"/>
          <w:sz w:val="24"/>
          <w:szCs w:val="24"/>
        </w:rPr>
      </w:pPr>
      <w:r w:rsidRPr="003F1F72">
        <w:rPr>
          <w:rFonts w:ascii="Times New Roman" w:hAnsi="Times New Roman" w:cs="Times New Roman"/>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общий ве</w:t>
      </w:r>
      <w:r w:rsidR="00EC51C2">
        <w:rPr>
          <w:rFonts w:ascii="Times New Roman" w:hAnsi="Times New Roman" w:cs="Times New Roman"/>
          <w:b w:val="0"/>
          <w:color w:val="auto"/>
        </w:rPr>
        <w:t>с модели самолета ……………………………..</w:t>
      </w:r>
      <w:r w:rsidR="00EC51C2" w:rsidRPr="00C26F0A">
        <w:rPr>
          <w:rFonts w:ascii="Times New Roman" w:hAnsi="Times New Roman" w:cs="Times New Roman"/>
          <w:b w:val="0"/>
          <w:color w:val="auto"/>
        </w:rPr>
        <w:t>3</w:t>
      </w:r>
      <w:r w:rsidRPr="009F4D7F">
        <w:rPr>
          <w:rFonts w:ascii="Times New Roman" w:hAnsi="Times New Roman" w:cs="Times New Roman"/>
          <w:b w:val="0"/>
          <w:color w:val="auto"/>
        </w:rPr>
        <w:t>00 грамм.</w:t>
      </w:r>
    </w:p>
    <w:p w:rsidR="00492742"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размах ………….1000 мм.</w:t>
      </w:r>
    </w:p>
    <w:p w:rsidR="00492742" w:rsidRPr="00492742" w:rsidRDefault="00492742" w:rsidP="00492742">
      <w:pPr>
        <w:pStyle w:val="2"/>
        <w:rPr>
          <w:rFonts w:ascii="Times New Roman" w:hAnsi="Times New Roman" w:cs="Times New Roman"/>
          <w:b w:val="0"/>
          <w:color w:val="auto"/>
          <w:spacing w:val="-3"/>
        </w:rPr>
      </w:pPr>
      <w:r w:rsidRPr="00492742">
        <w:rPr>
          <w:rFonts w:ascii="Times New Roman" w:hAnsi="Times New Roman" w:cs="Times New Roman"/>
          <w:b w:val="0"/>
          <w:color w:val="auto"/>
        </w:rPr>
        <w:t>Может использоваться любая конструкция и схема модели самолета</w:t>
      </w:r>
    </w:p>
    <w:p w:rsidR="00492742" w:rsidRPr="00252682" w:rsidRDefault="00492742" w:rsidP="00492742">
      <w:pPr>
        <w:pStyle w:val="2"/>
        <w:rPr>
          <w:rFonts w:ascii="Times New Roman" w:hAnsi="Times New Roman" w:cs="Times New Roman"/>
          <w:b w:val="0"/>
          <w:color w:val="auto"/>
        </w:rPr>
      </w:pPr>
      <w:r w:rsidRPr="00252682">
        <w:rPr>
          <w:rFonts w:ascii="Times New Roman" w:hAnsi="Times New Roman" w:cs="Times New Roman"/>
          <w:b w:val="0"/>
          <w:color w:val="auto"/>
        </w:rPr>
        <w:t>Выступающие части модели самолета, которые представляют опасность, должны быть закрыты безопасными колпачками.</w:t>
      </w:r>
    </w:p>
    <w:p w:rsidR="00492742"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Ограничения двигателя – можно использовать только электродвигатель.</w:t>
      </w:r>
    </w:p>
    <w:p w:rsidR="00492742" w:rsidRPr="00252682" w:rsidRDefault="00492742" w:rsidP="00252682">
      <w:pPr>
        <w:pStyle w:val="2"/>
        <w:rPr>
          <w:rFonts w:ascii="Times New Roman" w:hAnsi="Times New Roman" w:cs="Times New Roman"/>
          <w:b w:val="0"/>
          <w:color w:val="auto"/>
        </w:rPr>
      </w:pPr>
      <w:r w:rsidRPr="00252682">
        <w:rPr>
          <w:rFonts w:ascii="Times New Roman" w:hAnsi="Times New Roman" w:cs="Times New Roman"/>
          <w:b w:val="0"/>
          <w:color w:val="auto"/>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252682" w:rsidRDefault="00492742" w:rsidP="00252682">
      <w:pPr>
        <w:pStyle w:val="2"/>
        <w:rPr>
          <w:rFonts w:ascii="Times New Roman" w:hAnsi="Times New Roman" w:cs="Times New Roman"/>
          <w:b w:val="0"/>
          <w:color w:val="auto"/>
        </w:rPr>
      </w:pPr>
      <w:r w:rsidRPr="00252682">
        <w:rPr>
          <w:rFonts w:ascii="Times New Roman" w:hAnsi="Times New Roman" w:cs="Times New Roman"/>
          <w:b w:val="0"/>
          <w:color w:val="auto"/>
        </w:rPr>
        <w:t>Запрещается применение любых материалов, жидкостей, приспособлений или устройств, которые могут помочь в повреждении ленты противника.</w:t>
      </w:r>
    </w:p>
    <w:p w:rsidR="00492742" w:rsidRPr="00252682" w:rsidRDefault="00492742" w:rsidP="00252682">
      <w:pPr>
        <w:pStyle w:val="2"/>
        <w:rPr>
          <w:rFonts w:ascii="Times New Roman" w:hAnsi="Times New Roman" w:cs="Times New Roman"/>
          <w:b w:val="0"/>
          <w:color w:val="auto"/>
        </w:rPr>
      </w:pPr>
      <w:r w:rsidRPr="00252682">
        <w:rPr>
          <w:rFonts w:ascii="Times New Roman" w:hAnsi="Times New Roman" w:cs="Times New Roman"/>
          <w:b w:val="0"/>
          <w:color w:val="auto"/>
        </w:rPr>
        <w:t xml:space="preserve">Применение металлических и </w:t>
      </w:r>
      <w:proofErr w:type="spellStart"/>
      <w:r w:rsidRPr="00252682">
        <w:rPr>
          <w:rFonts w:ascii="Times New Roman" w:hAnsi="Times New Roman" w:cs="Times New Roman"/>
          <w:b w:val="0"/>
          <w:color w:val="auto"/>
        </w:rPr>
        <w:t>стекло-угленаполненных</w:t>
      </w:r>
      <w:proofErr w:type="spellEnd"/>
      <w:r w:rsidRPr="00252682">
        <w:rPr>
          <w:rFonts w:ascii="Times New Roman" w:hAnsi="Times New Roman" w:cs="Times New Roman"/>
          <w:b w:val="0"/>
          <w:color w:val="auto"/>
        </w:rPr>
        <w:t xml:space="preserve"> воздушных винтов запрещено.</w:t>
      </w:r>
    </w:p>
    <w:p w:rsidR="00492742" w:rsidRPr="00252682" w:rsidRDefault="00492742" w:rsidP="00492742">
      <w:pPr>
        <w:pStyle w:val="2"/>
        <w:rPr>
          <w:rFonts w:ascii="Times New Roman" w:hAnsi="Times New Roman" w:cs="Times New Roman"/>
          <w:b w:val="0"/>
          <w:color w:val="auto"/>
        </w:rPr>
      </w:pPr>
      <w:r w:rsidRPr="00252682">
        <w:rPr>
          <w:rFonts w:ascii="Times New Roman" w:hAnsi="Times New Roman" w:cs="Times New Roman"/>
          <w:b w:val="0"/>
          <w:color w:val="auto"/>
        </w:rPr>
        <w:t>Крепление винта, только</w:t>
      </w:r>
      <w:r w:rsidR="00A96722">
        <w:rPr>
          <w:rFonts w:ascii="Times New Roman" w:hAnsi="Times New Roman" w:cs="Times New Roman"/>
          <w:b w:val="0"/>
          <w:color w:val="auto"/>
        </w:rPr>
        <w:t xml:space="preserve"> </w:t>
      </w:r>
      <w:r w:rsidRPr="00252682">
        <w:rPr>
          <w:rFonts w:ascii="Times New Roman" w:hAnsi="Times New Roman" w:cs="Times New Roman"/>
          <w:b w:val="0"/>
          <w:color w:val="auto"/>
        </w:rPr>
        <w:t>- безопасное (резиновое кольцо)</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492742" w:rsidRPr="009F4D7F" w:rsidRDefault="00492742" w:rsidP="00492742">
      <w:pPr>
        <w:pStyle w:val="1"/>
        <w:rPr>
          <w:rFonts w:ascii="Times New Roman" w:hAnsi="Times New Roman" w:cs="Times New Roman"/>
          <w:color w:val="auto"/>
          <w:sz w:val="24"/>
          <w:szCs w:val="24"/>
        </w:rPr>
      </w:pPr>
      <w:r w:rsidRPr="009F4D7F">
        <w:rPr>
          <w:rFonts w:ascii="Times New Roman" w:hAnsi="Times New Roman" w:cs="Times New Roman"/>
          <w:color w:val="auto"/>
          <w:sz w:val="24"/>
          <w:szCs w:val="24"/>
        </w:rPr>
        <w:t xml:space="preserve">Участники </w:t>
      </w:r>
      <w:r w:rsidRPr="009F4D7F">
        <w:rPr>
          <w:rFonts w:ascii="Times New Roman" w:hAnsi="Times New Roman" w:cs="Times New Roman"/>
          <w:color w:val="auto"/>
          <w:sz w:val="26"/>
          <w:szCs w:val="26"/>
        </w:rPr>
        <w:t>соревнований</w:t>
      </w:r>
      <w:r>
        <w:rPr>
          <w:rFonts w:ascii="Times New Roman" w:hAnsi="Times New Roman" w:cs="Times New Roman"/>
          <w:color w:val="auto"/>
          <w:sz w:val="26"/>
          <w:szCs w:val="26"/>
        </w:rPr>
        <w:t>.</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Участником соревнований является пилот.</w:t>
      </w:r>
    </w:p>
    <w:p w:rsidR="00492742"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Пилот может иметь на старте одного помощника.</w:t>
      </w:r>
    </w:p>
    <w:p w:rsidR="00252682" w:rsidRDefault="00252682" w:rsidP="00252682"/>
    <w:p w:rsidR="00252682" w:rsidRPr="00492742" w:rsidRDefault="00252682" w:rsidP="00252682">
      <w:pPr>
        <w:pStyle w:val="1"/>
        <w:rPr>
          <w:rFonts w:ascii="Times New Roman" w:hAnsi="Times New Roman" w:cs="Times New Roman"/>
          <w:color w:val="000000"/>
          <w:sz w:val="24"/>
          <w:szCs w:val="24"/>
        </w:rPr>
      </w:pPr>
      <w:r w:rsidRPr="00492742">
        <w:rPr>
          <w:rFonts w:ascii="Times New Roman" w:hAnsi="Times New Roman" w:cs="Times New Roman"/>
          <w:color w:val="000000"/>
          <w:sz w:val="24"/>
          <w:szCs w:val="24"/>
        </w:rPr>
        <w:t>Требования к аппаратуре.</w:t>
      </w:r>
    </w:p>
    <w:p w:rsidR="00252682" w:rsidRPr="00492742" w:rsidRDefault="00252682" w:rsidP="00252682">
      <w:pPr>
        <w:autoSpaceDE w:val="0"/>
        <w:autoSpaceDN w:val="0"/>
        <w:adjustRightInd w:val="0"/>
        <w:ind w:left="1134"/>
        <w:rPr>
          <w:rFonts w:ascii="Times New Roman" w:hAnsi="Times New Roman" w:cs="Times New Roman"/>
          <w:b/>
          <w:color w:val="000000"/>
        </w:rPr>
      </w:pPr>
    </w:p>
    <w:p w:rsidR="00252682" w:rsidRPr="00492742" w:rsidRDefault="00252682" w:rsidP="00252682">
      <w:pPr>
        <w:pStyle w:val="2"/>
        <w:rPr>
          <w:rFonts w:ascii="Times New Roman" w:hAnsi="Times New Roman" w:cs="Times New Roman"/>
          <w:b w:val="0"/>
          <w:color w:val="000000"/>
        </w:rPr>
      </w:pPr>
      <w:r w:rsidRPr="00492742">
        <w:rPr>
          <w:rFonts w:ascii="Times New Roman" w:hAnsi="Times New Roman" w:cs="Times New Roman"/>
          <w:b w:val="0"/>
          <w:color w:val="000000"/>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252682" w:rsidRDefault="00252682" w:rsidP="00252682">
      <w:pPr>
        <w:pStyle w:val="2"/>
        <w:rPr>
          <w:rFonts w:ascii="Times New Roman" w:hAnsi="Times New Roman" w:cs="Times New Roman"/>
          <w:b w:val="0"/>
          <w:color w:val="000000"/>
        </w:rPr>
      </w:pPr>
      <w:r w:rsidRPr="00492742">
        <w:rPr>
          <w:rFonts w:ascii="Times New Roman" w:hAnsi="Times New Roman" w:cs="Times New Roman"/>
          <w:b w:val="0"/>
          <w:color w:val="000000"/>
        </w:rPr>
        <w:t>Участники,  выступающие на аппаратуре 2.4Гц  передатчики не сдают.</w:t>
      </w:r>
    </w:p>
    <w:p w:rsidR="00252682" w:rsidRDefault="00252682" w:rsidP="00252682"/>
    <w:p w:rsidR="00252682" w:rsidRPr="00DA7B1B" w:rsidRDefault="00252682" w:rsidP="00252682">
      <w:pPr>
        <w:pStyle w:val="1"/>
        <w:rPr>
          <w:rFonts w:ascii="Times New Roman" w:hAnsi="Times New Roman" w:cs="Times New Roman"/>
          <w:color w:val="000000"/>
          <w:sz w:val="24"/>
          <w:szCs w:val="24"/>
        </w:rPr>
      </w:pPr>
      <w:r w:rsidRPr="00DA7B1B">
        <w:rPr>
          <w:rFonts w:ascii="Times New Roman" w:hAnsi="Times New Roman" w:cs="Times New Roman"/>
          <w:color w:val="000000"/>
          <w:sz w:val="24"/>
          <w:szCs w:val="24"/>
        </w:rPr>
        <w:lastRenderedPageBreak/>
        <w:tab/>
        <w:t>Контрольно-технические проверки.</w:t>
      </w:r>
    </w:p>
    <w:p w:rsidR="00252682" w:rsidRP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Контрольно-технические проверки осуществляются в зоне, определенной организаторами соревнований.</w:t>
      </w:r>
    </w:p>
    <w:p w:rsidR="00252682" w:rsidRP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Проверяется соответствие модели пункту</w:t>
      </w:r>
      <w:r>
        <w:rPr>
          <w:rFonts w:ascii="Times New Roman" w:hAnsi="Times New Roman" w:cs="Times New Roman"/>
          <w:b w:val="0"/>
          <w:color w:val="000000"/>
        </w:rPr>
        <w:t xml:space="preserve">  1 </w:t>
      </w:r>
      <w:r w:rsidRPr="00252682">
        <w:rPr>
          <w:rFonts w:ascii="Times New Roman" w:hAnsi="Times New Roman" w:cs="Times New Roman"/>
          <w:b w:val="0"/>
          <w:color w:val="000000"/>
        </w:rPr>
        <w:t xml:space="preserve"> настоящих правил </w:t>
      </w:r>
      <w:r>
        <w:rPr>
          <w:rFonts w:ascii="Times New Roman" w:hAnsi="Times New Roman" w:cs="Times New Roman"/>
          <w:b w:val="0"/>
          <w:color w:val="000000"/>
        </w:rPr>
        <w:t>(Технические характеристики модели</w:t>
      </w:r>
      <w:r w:rsidRPr="00252682">
        <w:rPr>
          <w:rFonts w:ascii="Times New Roman" w:hAnsi="Times New Roman" w:cs="Times New Roman"/>
          <w:b w:val="0"/>
          <w:color w:val="000000"/>
        </w:rPr>
        <w:t>).</w:t>
      </w:r>
    </w:p>
    <w:p w:rsid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В случае посадки модели во время боя, повторный осмотр модели на предмет безопасности</w:t>
      </w:r>
      <w:r>
        <w:rPr>
          <w:rFonts w:ascii="Times New Roman" w:hAnsi="Times New Roman" w:cs="Times New Roman"/>
          <w:b w:val="0"/>
          <w:color w:val="000000"/>
        </w:rPr>
        <w:t xml:space="preserve"> </w:t>
      </w:r>
      <w:r w:rsidRPr="00252682">
        <w:rPr>
          <w:rFonts w:ascii="Times New Roman" w:hAnsi="Times New Roman" w:cs="Times New Roman"/>
          <w:b w:val="0"/>
          <w:color w:val="000000"/>
        </w:rPr>
        <w:t>и команду на продолжение боя дает судья на старте.</w:t>
      </w:r>
    </w:p>
    <w:p w:rsidR="00252682" w:rsidRPr="00252682" w:rsidRDefault="00252682" w:rsidP="00252682">
      <w:pPr>
        <w:pStyle w:val="1"/>
        <w:rPr>
          <w:rFonts w:ascii="Times New Roman" w:hAnsi="Times New Roman" w:cs="Times New Roman"/>
          <w:color w:val="000000"/>
          <w:sz w:val="24"/>
          <w:szCs w:val="24"/>
        </w:rPr>
      </w:pPr>
      <w:r w:rsidRPr="00110A2A">
        <w:rPr>
          <w:sz w:val="24"/>
          <w:szCs w:val="24"/>
        </w:rPr>
        <w:tab/>
      </w:r>
      <w:r w:rsidRPr="00252682">
        <w:rPr>
          <w:rFonts w:ascii="Times New Roman" w:hAnsi="Times New Roman" w:cs="Times New Roman"/>
          <w:color w:val="000000"/>
          <w:sz w:val="24"/>
          <w:szCs w:val="24"/>
        </w:rPr>
        <w:t>Число моделей.</w:t>
      </w:r>
    </w:p>
    <w:p w:rsidR="00252682" w:rsidRPr="00252682" w:rsidRDefault="00252682" w:rsidP="00252682">
      <w:pPr>
        <w:pStyle w:val="2"/>
        <w:rPr>
          <w:rFonts w:ascii="Times New Roman" w:hAnsi="Times New Roman" w:cs="Times New Roman"/>
          <w:b w:val="0"/>
          <w:color w:val="000000"/>
        </w:rPr>
      </w:pPr>
      <w:r w:rsidRPr="00110A2A">
        <w:rPr>
          <w:spacing w:val="-1"/>
          <w:sz w:val="24"/>
          <w:szCs w:val="24"/>
        </w:rPr>
        <w:t xml:space="preserve"> </w:t>
      </w:r>
      <w:r w:rsidRPr="00252682">
        <w:rPr>
          <w:rFonts w:ascii="Times New Roman" w:hAnsi="Times New Roman" w:cs="Times New Roman"/>
          <w:b w:val="0"/>
          <w:color w:val="000000"/>
        </w:rPr>
        <w:t>В каждом бою разрешено иметь 1 модель. Замена модели после команды « Выход на старт » запрещена.</w:t>
      </w:r>
    </w:p>
    <w:p w:rsidR="00252682" w:rsidRPr="00252682" w:rsidRDefault="00252682" w:rsidP="00252682">
      <w:pPr>
        <w:pStyle w:val="1"/>
        <w:rPr>
          <w:rFonts w:ascii="Times New Roman" w:hAnsi="Times New Roman" w:cs="Times New Roman"/>
          <w:color w:val="000000"/>
          <w:sz w:val="24"/>
          <w:szCs w:val="24"/>
        </w:rPr>
      </w:pPr>
      <w:r w:rsidRPr="00110A2A">
        <w:rPr>
          <w:sz w:val="24"/>
          <w:szCs w:val="24"/>
        </w:rPr>
        <w:tab/>
      </w:r>
      <w:r w:rsidRPr="00252682">
        <w:rPr>
          <w:rFonts w:ascii="Times New Roman" w:hAnsi="Times New Roman" w:cs="Times New Roman"/>
          <w:color w:val="000000"/>
          <w:sz w:val="24"/>
          <w:szCs w:val="24"/>
        </w:rPr>
        <w:t>Лента.</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Лента должна быть изготовлена из однородного материала по всей длине. Длина ленты 5 м, ширина 30мм.</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При креплении ленты на модель, начало ленты (узелок) должно располагаться на расстоянии</w:t>
      </w:r>
      <w:r w:rsidRPr="00343BAF">
        <w:rPr>
          <w:rFonts w:ascii="Times New Roman" w:hAnsi="Times New Roman" w:cs="Times New Roman"/>
          <w:b w:val="0"/>
          <w:color w:val="000000"/>
        </w:rPr>
        <w:br/>
        <w:t>1 - 5 см по оси модели, позади её крайней задней точки.</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Применяются ленты 4 разных цветов (по количеству участников).</w:t>
      </w:r>
    </w:p>
    <w:p w:rsidR="00252682" w:rsidRPr="00343BAF" w:rsidRDefault="00252682" w:rsidP="00343BAF">
      <w:pPr>
        <w:pStyle w:val="1"/>
        <w:rPr>
          <w:rFonts w:ascii="Times New Roman" w:hAnsi="Times New Roman" w:cs="Times New Roman"/>
          <w:color w:val="000000"/>
          <w:sz w:val="24"/>
          <w:szCs w:val="24"/>
        </w:rPr>
      </w:pPr>
      <w:r w:rsidRPr="00110A2A">
        <w:rPr>
          <w:sz w:val="24"/>
          <w:szCs w:val="24"/>
        </w:rPr>
        <w:tab/>
      </w:r>
      <w:r w:rsidRPr="00343BAF">
        <w:rPr>
          <w:rFonts w:ascii="Times New Roman" w:hAnsi="Times New Roman" w:cs="Times New Roman"/>
          <w:color w:val="000000"/>
          <w:sz w:val="24"/>
          <w:szCs w:val="24"/>
        </w:rPr>
        <w:t>Жеребьевка.</w:t>
      </w:r>
    </w:p>
    <w:p w:rsidR="00252682" w:rsidRPr="00343BAF" w:rsidRDefault="00252682" w:rsidP="00343BAF">
      <w:pPr>
        <w:pStyle w:val="2"/>
        <w:rPr>
          <w:rFonts w:ascii="Times New Roman" w:hAnsi="Times New Roman" w:cs="Times New Roman"/>
          <w:b w:val="0"/>
          <w:color w:val="000000"/>
        </w:rPr>
      </w:pPr>
      <w:r w:rsidRPr="00343BAF">
        <w:rPr>
          <w:rFonts w:ascii="Times New Roman" w:hAnsi="Times New Roman" w:cs="Times New Roman"/>
          <w:b w:val="0"/>
          <w:color w:val="000000"/>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43BAF">
        <w:rPr>
          <w:rFonts w:ascii="Times New Roman" w:hAnsi="Times New Roman" w:cs="Times New Roman"/>
          <w:b w:val="0"/>
          <w:color w:val="000000"/>
        </w:rPr>
        <w:t>кгц</w:t>
      </w:r>
      <w:proofErr w:type="spellEnd"/>
      <w:r w:rsidRPr="00343BAF">
        <w:rPr>
          <w:rFonts w:ascii="Times New Roman" w:hAnsi="Times New Roman" w:cs="Times New Roman"/>
          <w:b w:val="0"/>
          <w:color w:val="000000"/>
        </w:rPr>
        <w:t>.</w:t>
      </w:r>
    </w:p>
    <w:p w:rsidR="00252682" w:rsidRPr="00343BAF" w:rsidRDefault="00252682" w:rsidP="00343BAF">
      <w:pPr>
        <w:pStyle w:val="2"/>
        <w:rPr>
          <w:rFonts w:ascii="Times New Roman" w:hAnsi="Times New Roman" w:cs="Times New Roman"/>
          <w:b w:val="0"/>
          <w:color w:val="000000"/>
        </w:rPr>
      </w:pPr>
      <w:r w:rsidRPr="00343BAF">
        <w:rPr>
          <w:rFonts w:ascii="Times New Roman" w:hAnsi="Times New Roman" w:cs="Times New Roman"/>
          <w:b w:val="0"/>
          <w:color w:val="000000"/>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252682" w:rsidRPr="00343BAF" w:rsidRDefault="00252682" w:rsidP="00343BAF">
      <w:pPr>
        <w:pStyle w:val="1"/>
        <w:rPr>
          <w:rFonts w:ascii="Times New Roman" w:hAnsi="Times New Roman" w:cs="Times New Roman"/>
          <w:color w:val="000000"/>
          <w:sz w:val="24"/>
          <w:szCs w:val="24"/>
        </w:rPr>
      </w:pPr>
      <w:r w:rsidRPr="00343BAF">
        <w:rPr>
          <w:rFonts w:ascii="Times New Roman" w:hAnsi="Times New Roman" w:cs="Times New Roman"/>
          <w:color w:val="000000"/>
          <w:sz w:val="24"/>
          <w:szCs w:val="24"/>
        </w:rPr>
        <w:t>Методика проведения старта.</w:t>
      </w:r>
    </w:p>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предстоящим воздушным боям. 10.2.Команды и сигналы, подаваемые начальником старта должны быть акустическими и визуальными.</w:t>
      </w:r>
    </w:p>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 xml:space="preserve">Первая команда, подаваемая начальником старта - «На старт приглашаются </w:t>
      </w:r>
      <w:proofErr w:type="spellStart"/>
      <w:proofErr w:type="gramStart"/>
      <w:r w:rsidRPr="00DA7B1B">
        <w:rPr>
          <w:rFonts w:ascii="Times New Roman" w:hAnsi="Times New Roman" w:cs="Times New Roman"/>
          <w:b w:val="0"/>
          <w:color w:val="000000"/>
        </w:rPr>
        <w:t>пило-ты</w:t>
      </w:r>
      <w:proofErr w:type="spellEnd"/>
      <w:proofErr w:type="gramEnd"/>
      <w:r w:rsidRPr="00DA7B1B">
        <w:rPr>
          <w:rFonts w:ascii="Times New Roman" w:hAnsi="Times New Roman" w:cs="Times New Roman"/>
          <w:b w:val="0"/>
          <w:color w:val="000000"/>
        </w:rPr>
        <w:t>………..». Время на выполнение команды -1 минута.</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Вторая команда, подаваемая начальником старта, «Одна минута на подготовку, проверить совместимость радиоаппаратуры ».</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lastRenderedPageBreak/>
        <w:t>За подготовительное время пилоты должны проверить работу передатчиков, получить ленту у судьи на старте, подготовить модель к запуску, ожидать следующей команды.</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Третья команда «Старт». В случае готовности экипажей, команда «Старт» может быть дана</w:t>
      </w:r>
      <w:r w:rsidR="00343BAF" w:rsidRPr="00DA7B1B">
        <w:rPr>
          <w:rFonts w:ascii="Times New Roman" w:hAnsi="Times New Roman" w:cs="Times New Roman"/>
          <w:b w:val="0"/>
          <w:color w:val="000000"/>
        </w:rPr>
        <w:t xml:space="preserve"> </w:t>
      </w:r>
      <w:r w:rsidRPr="00DA7B1B">
        <w:rPr>
          <w:rFonts w:ascii="Times New Roman" w:hAnsi="Times New Roman" w:cs="Times New Roman"/>
          <w:b w:val="0"/>
          <w:color w:val="000000"/>
        </w:rPr>
        <w:t>до истечения минутного подготовительного времени.</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С командой - «Старт» все участники взлетают одновременно. Команда «Начало боя»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После команды «Конец боя» пилоты обязаны посадить свои модели в течение 30 секунд.</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Последней командой боя звучит команда « Пилотам сдать передатчики». Время на выполнение команды- 1минута. В случае не выполнения команды - аннулирование результата полета.</w:t>
      </w:r>
    </w:p>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Перезапуск:</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Если модель участника не смогла взлететь или вынуждена сов</w:t>
      </w:r>
      <w:r w:rsidR="00DA7B1B">
        <w:rPr>
          <w:rFonts w:ascii="Times New Roman" w:hAnsi="Times New Roman" w:cs="Times New Roman"/>
          <w:b w:val="0"/>
          <w:color w:val="000000"/>
        </w:rPr>
        <w:t>ершить посадку в течение «воздуш</w:t>
      </w:r>
      <w:r w:rsidRPr="00DA7B1B">
        <w:rPr>
          <w:rFonts w:ascii="Times New Roman" w:hAnsi="Times New Roman" w:cs="Times New Roman"/>
          <w:b w:val="0"/>
          <w:color w:val="000000"/>
        </w:rPr>
        <w:t>ного боя</w:t>
      </w:r>
      <w:r w:rsidR="00DA7B1B">
        <w:rPr>
          <w:rFonts w:ascii="Times New Roman" w:hAnsi="Times New Roman" w:cs="Times New Roman"/>
          <w:b w:val="0"/>
          <w:color w:val="000000"/>
        </w:rPr>
        <w:t>»</w:t>
      </w:r>
      <w:r w:rsidRPr="00DA7B1B">
        <w:rPr>
          <w:rFonts w:ascii="Times New Roman" w:hAnsi="Times New Roman" w:cs="Times New Roman"/>
          <w:b w:val="0"/>
          <w:color w:val="000000"/>
        </w:rPr>
        <w:t>, но она все еще годна к полету, то допускается неограниченное количество перезапусков в течение всего воздушного боя. Перезапуск осуществляется с места первоначального старта модели с разрешения судьи на старте.</w:t>
      </w:r>
    </w:p>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091F55" w:rsidRDefault="00252682" w:rsidP="00DA7B1B">
      <w:pPr>
        <w:pStyle w:val="2"/>
        <w:rPr>
          <w:rFonts w:ascii="Times New Roman" w:hAnsi="Times New Roman" w:cs="Times New Roman"/>
          <w:b w:val="0"/>
          <w:color w:val="000000"/>
        </w:rPr>
      </w:pPr>
      <w:r w:rsidRPr="00091F55">
        <w:rPr>
          <w:rFonts w:ascii="Times New Roman" w:hAnsi="Times New Roman" w:cs="Times New Roman"/>
          <w:b w:val="0"/>
          <w:color w:val="000000"/>
        </w:rPr>
        <w:t xml:space="preserve">В одном бою должны участвовать минимум четыре модели. Количество участников в бою может быть увеличено до </w:t>
      </w:r>
      <w:r w:rsidR="00091F55">
        <w:rPr>
          <w:rFonts w:ascii="Times New Roman" w:hAnsi="Times New Roman" w:cs="Times New Roman"/>
          <w:b w:val="0"/>
          <w:color w:val="000000"/>
        </w:rPr>
        <w:t xml:space="preserve">5 или </w:t>
      </w:r>
      <w:r w:rsidRPr="00091F55">
        <w:rPr>
          <w:rFonts w:ascii="Times New Roman" w:hAnsi="Times New Roman" w:cs="Times New Roman"/>
          <w:b w:val="0"/>
          <w:color w:val="000000"/>
        </w:rPr>
        <w:t>6</w:t>
      </w:r>
      <w:r w:rsidR="00091F55">
        <w:rPr>
          <w:rFonts w:ascii="Times New Roman" w:hAnsi="Times New Roman" w:cs="Times New Roman"/>
          <w:b w:val="0"/>
          <w:color w:val="000000"/>
        </w:rPr>
        <w:t>.</w:t>
      </w:r>
      <w:r w:rsidRPr="00091F55">
        <w:rPr>
          <w:rFonts w:ascii="Times New Roman" w:hAnsi="Times New Roman" w:cs="Times New Roman"/>
          <w:b w:val="0"/>
          <w:color w:val="000000"/>
        </w:rPr>
        <w:t xml:space="preserve"> </w:t>
      </w:r>
    </w:p>
    <w:p w:rsidR="00252682" w:rsidRPr="00DA7B1B" w:rsidRDefault="00252682" w:rsidP="00DA7B1B">
      <w:pPr>
        <w:pStyle w:val="2"/>
        <w:rPr>
          <w:rFonts w:ascii="Times New Roman" w:hAnsi="Times New Roman" w:cs="Times New Roman"/>
          <w:b w:val="0"/>
          <w:color w:val="000000"/>
        </w:rPr>
      </w:pPr>
      <w:r w:rsidRPr="00DA7B1B">
        <w:rPr>
          <w:rFonts w:ascii="Times New Roman" w:hAnsi="Times New Roman" w:cs="Times New Roman"/>
          <w:b w:val="0"/>
          <w:color w:val="000000"/>
        </w:rPr>
        <w:t>Время боя –</w:t>
      </w:r>
      <w:r w:rsidR="00DA7B1B">
        <w:rPr>
          <w:rFonts w:ascii="Times New Roman" w:hAnsi="Times New Roman" w:cs="Times New Roman"/>
          <w:b w:val="0"/>
          <w:color w:val="000000"/>
        </w:rPr>
        <w:t>4</w:t>
      </w:r>
      <w:r w:rsidRPr="00DA7B1B">
        <w:rPr>
          <w:rFonts w:ascii="Times New Roman" w:hAnsi="Times New Roman" w:cs="Times New Roman"/>
          <w:b w:val="0"/>
          <w:color w:val="000000"/>
        </w:rPr>
        <w:t xml:space="preserve"> минут</w:t>
      </w:r>
      <w:r w:rsidR="00DA7B1B">
        <w:rPr>
          <w:rFonts w:ascii="Times New Roman" w:hAnsi="Times New Roman" w:cs="Times New Roman"/>
          <w:b w:val="0"/>
          <w:color w:val="000000"/>
        </w:rPr>
        <w:t>ы</w:t>
      </w:r>
      <w:r w:rsidRPr="00DA7B1B">
        <w:rPr>
          <w:rFonts w:ascii="Times New Roman" w:hAnsi="Times New Roman" w:cs="Times New Roman"/>
          <w:b w:val="0"/>
          <w:color w:val="000000"/>
        </w:rPr>
        <w:t xml:space="preserve">. Время боя начинает </w:t>
      </w:r>
      <w:r w:rsidR="00DA7B1B" w:rsidRPr="00DA7B1B">
        <w:rPr>
          <w:rFonts w:ascii="Times New Roman" w:hAnsi="Times New Roman" w:cs="Times New Roman"/>
          <w:b w:val="0"/>
          <w:color w:val="000000"/>
        </w:rPr>
        <w:t>исчисляться,</w:t>
      </w:r>
      <w:r w:rsidRPr="00DA7B1B">
        <w:rPr>
          <w:rFonts w:ascii="Times New Roman" w:hAnsi="Times New Roman" w:cs="Times New Roman"/>
          <w:b w:val="0"/>
          <w:color w:val="000000"/>
        </w:rPr>
        <w:t xml:space="preserve"> начиная с </w:t>
      </w:r>
      <w:r w:rsidR="00DA7B1B" w:rsidRPr="00DA7B1B">
        <w:rPr>
          <w:rFonts w:ascii="Times New Roman" w:hAnsi="Times New Roman" w:cs="Times New Roman"/>
          <w:b w:val="0"/>
          <w:color w:val="000000"/>
        </w:rPr>
        <w:t>команды,</w:t>
      </w:r>
      <w:r w:rsidRPr="00DA7B1B">
        <w:rPr>
          <w:rFonts w:ascii="Times New Roman" w:hAnsi="Times New Roman" w:cs="Times New Roman"/>
          <w:b w:val="0"/>
          <w:color w:val="000000"/>
        </w:rPr>
        <w:t xml:space="preserve"> начало боя и</w:t>
      </w:r>
      <w:r w:rsidR="00DA7B1B">
        <w:rPr>
          <w:rFonts w:ascii="Times New Roman" w:hAnsi="Times New Roman" w:cs="Times New Roman"/>
          <w:b w:val="0"/>
          <w:color w:val="000000"/>
        </w:rPr>
        <w:t xml:space="preserve"> </w:t>
      </w:r>
      <w:r w:rsidRPr="00DA7B1B">
        <w:rPr>
          <w:rFonts w:ascii="Times New Roman" w:hAnsi="Times New Roman" w:cs="Times New Roman"/>
          <w:b w:val="0"/>
          <w:color w:val="000000"/>
        </w:rPr>
        <w:t>заканчивая командой «конец боя».</w:t>
      </w:r>
    </w:p>
    <w:p w:rsidR="00252682" w:rsidRPr="00A96722" w:rsidRDefault="00252682" w:rsidP="00A96722">
      <w:pPr>
        <w:pStyle w:val="1"/>
        <w:rPr>
          <w:rFonts w:ascii="Times New Roman" w:hAnsi="Times New Roman" w:cs="Times New Roman"/>
          <w:color w:val="000000"/>
          <w:sz w:val="24"/>
          <w:szCs w:val="24"/>
        </w:rPr>
      </w:pPr>
      <w:r w:rsidRPr="00110A2A">
        <w:tab/>
      </w:r>
      <w:r w:rsidRPr="00A96722">
        <w:rPr>
          <w:rFonts w:ascii="Times New Roman" w:hAnsi="Times New Roman" w:cs="Times New Roman"/>
          <w:color w:val="000000"/>
          <w:sz w:val="24"/>
          <w:szCs w:val="24"/>
        </w:rPr>
        <w:t>Судьи</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Ответственной за проведение стартов является Судейская коллегия.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Pr>
          <w:rFonts w:ascii="Times New Roman" w:hAnsi="Times New Roman" w:cs="Times New Roman"/>
          <w:b w:val="0"/>
          <w:color w:val="000000"/>
        </w:rPr>
        <w:t>илотов (судьям на старте). Глав</w:t>
      </w:r>
      <w:r w:rsidRPr="00A96722">
        <w:rPr>
          <w:rFonts w:ascii="Times New Roman" w:hAnsi="Times New Roman" w:cs="Times New Roman"/>
          <w:b w:val="0"/>
          <w:color w:val="000000"/>
        </w:rPr>
        <w:t>ный судья, также, ведет хронометраж боя.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Судья пилота (судья на старте) ведет хронометраж полетного времени (от команды «Старт» до команды «Конец боя», за вычетом времени нахождения на земле)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Pr>
          <w:rFonts w:ascii="Times New Roman" w:hAnsi="Times New Roman" w:cs="Times New Roman"/>
          <w:b w:val="0"/>
          <w:color w:val="000000"/>
        </w:rPr>
        <w:t>веренного ему участника соревно</w:t>
      </w:r>
      <w:r w:rsidRPr="00A96722">
        <w:rPr>
          <w:rFonts w:ascii="Times New Roman" w:hAnsi="Times New Roman" w:cs="Times New Roman"/>
          <w:b w:val="0"/>
          <w:color w:val="000000"/>
        </w:rPr>
        <w:t>ваний.</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lastRenderedPageBreak/>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252682" w:rsidRPr="00A96722" w:rsidRDefault="00252682" w:rsidP="00A96722">
      <w:pPr>
        <w:pStyle w:val="1"/>
        <w:rPr>
          <w:rFonts w:ascii="Times New Roman" w:hAnsi="Times New Roman" w:cs="Times New Roman"/>
          <w:color w:val="000000"/>
          <w:sz w:val="24"/>
          <w:szCs w:val="24"/>
        </w:rPr>
      </w:pPr>
      <w:r w:rsidRPr="00A96722">
        <w:rPr>
          <w:rFonts w:ascii="Times New Roman" w:hAnsi="Times New Roman" w:cs="Times New Roman"/>
          <w:b w:val="0"/>
          <w:bCs w:val="0"/>
          <w:color w:val="000000"/>
        </w:rPr>
        <w:tab/>
      </w:r>
      <w:r w:rsidRPr="00A96722">
        <w:rPr>
          <w:rFonts w:ascii="Times New Roman" w:hAnsi="Times New Roman" w:cs="Times New Roman"/>
          <w:color w:val="000000"/>
          <w:sz w:val="24"/>
          <w:szCs w:val="24"/>
        </w:rPr>
        <w:t>Подсчёт очков</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1отруб+100очков</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1сек. Нахождения в воздухе + 1очко</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 xml:space="preserve">Штрафы </w:t>
      </w:r>
      <w:proofErr w:type="gramStart"/>
      <w:r w:rsidRPr="00A96722">
        <w:rPr>
          <w:rFonts w:ascii="Times New Roman" w:hAnsi="Times New Roman" w:cs="Times New Roman"/>
          <w:b w:val="0"/>
          <w:color w:val="000000"/>
        </w:rPr>
        <w:t>-з</w:t>
      </w:r>
      <w:proofErr w:type="gramEnd"/>
      <w:r w:rsidRPr="00A96722">
        <w:rPr>
          <w:rFonts w:ascii="Times New Roman" w:hAnsi="Times New Roman" w:cs="Times New Roman"/>
          <w:b w:val="0"/>
          <w:color w:val="000000"/>
        </w:rPr>
        <w:t>а пересечение моделью линии безопасности по “земле”-50 очков, за пересечение моделью линии безопасности по воздуху - снятие на данный тур.</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За повторное пересечение моделью линии безопасности участник дисквалифицируется до конца</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соревнований.</w:t>
      </w:r>
    </w:p>
    <w:p w:rsidR="00252682" w:rsidRDefault="00252682" w:rsidP="00A96722">
      <w:pPr>
        <w:pStyle w:val="1"/>
        <w:rPr>
          <w:rFonts w:ascii="Times New Roman" w:hAnsi="Times New Roman" w:cs="Times New Roman"/>
          <w:color w:val="000000"/>
          <w:sz w:val="24"/>
          <w:szCs w:val="24"/>
        </w:rPr>
      </w:pPr>
      <w:r w:rsidRPr="00A96722">
        <w:rPr>
          <w:rFonts w:ascii="Times New Roman" w:hAnsi="Times New Roman" w:cs="Times New Roman"/>
          <w:color w:val="000000"/>
          <w:sz w:val="24"/>
          <w:szCs w:val="24"/>
        </w:rPr>
        <w:t>Предупреждения. Дисквалификация.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Потеря ленты:</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 xml:space="preserve">После выдачи ленты судьей соревнований участнику </w:t>
      </w:r>
      <w:r w:rsidR="00A96722">
        <w:rPr>
          <w:rFonts w:ascii="Times New Roman" w:hAnsi="Times New Roman" w:cs="Times New Roman"/>
          <w:b w:val="0"/>
          <w:color w:val="000000"/>
        </w:rPr>
        <w:t>«</w:t>
      </w:r>
      <w:r w:rsidRPr="00A96722">
        <w:rPr>
          <w:rFonts w:ascii="Times New Roman" w:hAnsi="Times New Roman" w:cs="Times New Roman"/>
          <w:b w:val="0"/>
          <w:color w:val="000000"/>
        </w:rPr>
        <w:t>воздушного боя</w:t>
      </w:r>
      <w:r w:rsidR="00A96722">
        <w:rPr>
          <w:rFonts w:ascii="Times New Roman" w:hAnsi="Times New Roman" w:cs="Times New Roman"/>
          <w:b w:val="0"/>
          <w:color w:val="000000"/>
        </w:rPr>
        <w:t>»</w:t>
      </w:r>
      <w:r w:rsidRPr="00A96722">
        <w:rPr>
          <w:rFonts w:ascii="Times New Roman" w:hAnsi="Times New Roman" w:cs="Times New Roman"/>
          <w:b w:val="0"/>
          <w:color w:val="000000"/>
        </w:rPr>
        <w:t>, пилот несет полную ответственность за её состояние, надежное и правильное крепление к модели самолета. В случае её неправильного крепления относительно крайней задней части модели - результат полета аннулируется.</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При обрыве ленты или запутывании её во время запуска модели пилот должен сразу же посадить модель и прикрепить новую ленту на стартовой позиции. За взлет модели без ленты -</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дисквалификация на данный тур.</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 xml:space="preserve">Несовпадение частотного канала после выхода на старт с </w:t>
      </w:r>
      <w:proofErr w:type="gramStart"/>
      <w:r w:rsidRPr="00A96722">
        <w:rPr>
          <w:rFonts w:ascii="Times New Roman" w:hAnsi="Times New Roman" w:cs="Times New Roman"/>
          <w:b w:val="0"/>
          <w:color w:val="000000"/>
        </w:rPr>
        <w:t>заявленным</w:t>
      </w:r>
      <w:proofErr w:type="gramEnd"/>
      <w:r w:rsidRPr="00A96722">
        <w:rPr>
          <w:rFonts w:ascii="Times New Roman" w:hAnsi="Times New Roman" w:cs="Times New Roman"/>
          <w:b w:val="0"/>
          <w:color w:val="000000"/>
        </w:rPr>
        <w:t xml:space="preserve"> на начало тура – дисквалификация на данный тур.</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В случае не сданного передатчика</w:t>
      </w:r>
      <w:r w:rsidR="00A96722">
        <w:rPr>
          <w:rFonts w:ascii="Times New Roman" w:hAnsi="Times New Roman" w:cs="Times New Roman"/>
          <w:b w:val="0"/>
          <w:color w:val="000000"/>
        </w:rPr>
        <w:t xml:space="preserve"> (кроме 2,4 ГГц)</w:t>
      </w:r>
      <w:r w:rsidRPr="00A96722">
        <w:rPr>
          <w:rFonts w:ascii="Times New Roman" w:hAnsi="Times New Roman" w:cs="Times New Roman"/>
          <w:b w:val="0"/>
          <w:color w:val="000000"/>
        </w:rPr>
        <w:t xml:space="preserve"> в течение одной минуты после команды «Пилотам сдать передатчики» - дисквалификация на данный тур.</w:t>
      </w:r>
    </w:p>
    <w:p w:rsidR="00252682" w:rsidRPr="00A96722" w:rsidRDefault="00252682" w:rsidP="00A96722">
      <w:pPr>
        <w:pStyle w:val="1"/>
        <w:rPr>
          <w:rFonts w:ascii="Times New Roman" w:hAnsi="Times New Roman" w:cs="Times New Roman"/>
          <w:color w:val="000000"/>
          <w:sz w:val="24"/>
          <w:szCs w:val="24"/>
        </w:rPr>
      </w:pPr>
      <w:r w:rsidRPr="00110A2A">
        <w:tab/>
      </w:r>
      <w:r w:rsidRPr="00A96722">
        <w:rPr>
          <w:rFonts w:ascii="Times New Roman" w:hAnsi="Times New Roman" w:cs="Times New Roman"/>
          <w:color w:val="000000"/>
          <w:sz w:val="24"/>
          <w:szCs w:val="24"/>
        </w:rPr>
        <w:t>Безопасность.</w:t>
      </w:r>
    </w:p>
    <w:p w:rsidR="0025268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A96722" w:rsidRDefault="00A96722" w:rsidP="00A96722">
      <w:pPr>
        <w:pStyle w:val="2"/>
        <w:rPr>
          <w:rFonts w:ascii="Times New Roman" w:hAnsi="Times New Roman" w:cs="Times New Roman"/>
          <w:b w:val="0"/>
          <w:color w:val="000000"/>
        </w:rPr>
      </w:pPr>
      <w:r w:rsidRPr="00A96722">
        <w:rPr>
          <w:rFonts w:ascii="Times New Roman" w:hAnsi="Times New Roman" w:cs="Times New Roman"/>
          <w:b w:val="0"/>
          <w:color w:val="000000"/>
        </w:rPr>
        <w:t xml:space="preserve">В зоне полета моделей, помощник пилота должен находиться в защитном шлеме. </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Необходимые дополнительные нормы безопасности, ответственности организаторов, а так</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же учитывая мнение членов жюри.</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991806">
      <w:pPr>
        <w:shd w:val="clear" w:color="auto" w:fill="FFFFFF"/>
        <w:tabs>
          <w:tab w:val="left" w:pos="1459"/>
        </w:tabs>
        <w:spacing w:before="346"/>
        <w:rPr>
          <w:rFonts w:ascii="Times New Roman" w:hAnsi="Times New Roman" w:cs="Times New Roman"/>
        </w:rPr>
      </w:pPr>
    </w:p>
    <w:sectPr w:rsidR="00492742" w:rsidRPr="003F1F72" w:rsidSect="00492742">
      <w:pgSz w:w="11906" w:h="16838"/>
      <w:pgMar w:top="426" w:right="991"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00FB"/>
    <w:multiLevelType w:val="singleLevel"/>
    <w:tmpl w:val="B8EA6E2A"/>
    <w:lvl w:ilvl="0">
      <w:start w:val="1"/>
      <w:numFmt w:val="decimal"/>
      <w:lvlText w:val="14.%1."/>
      <w:legacy w:legacy="1" w:legacySpace="0" w:legacyIndent="499"/>
      <w:lvlJc w:val="left"/>
      <w:rPr>
        <w:rFonts w:ascii="Arial" w:hAnsi="Arial" w:cs="Arial" w:hint="default"/>
      </w:rPr>
    </w:lvl>
  </w:abstractNum>
  <w:abstractNum w:abstractNumId="1">
    <w:nsid w:val="0CF77FF1"/>
    <w:multiLevelType w:val="singleLevel"/>
    <w:tmpl w:val="39DE56C6"/>
    <w:lvl w:ilvl="0">
      <w:start w:val="1"/>
      <w:numFmt w:val="decimal"/>
      <w:lvlText w:val="13.2.%1."/>
      <w:legacy w:legacy="1" w:legacySpace="0" w:legacyIndent="672"/>
      <w:lvlJc w:val="left"/>
      <w:rPr>
        <w:rFonts w:ascii="Arial" w:hAnsi="Arial" w:cs="Arial" w:hint="default"/>
      </w:rPr>
    </w:lvl>
  </w:abstractNum>
  <w:abstractNum w:abstractNumId="2">
    <w:nsid w:val="1B611E37"/>
    <w:multiLevelType w:val="singleLevel"/>
    <w:tmpl w:val="4088186C"/>
    <w:lvl w:ilvl="0">
      <w:start w:val="5"/>
      <w:numFmt w:val="decimal"/>
      <w:lvlText w:val="%1."/>
      <w:legacy w:legacy="1" w:legacySpace="0" w:legacyIndent="288"/>
      <w:lvlJc w:val="left"/>
      <w:rPr>
        <w:rFonts w:ascii="Times New Roman" w:hAnsi="Times New Roman" w:cs="Times New Roman" w:hint="default"/>
        <w:b w:val="0"/>
      </w:rPr>
    </w:lvl>
  </w:abstractNum>
  <w:abstractNum w:abstractNumId="3">
    <w:nsid w:val="21CC4F38"/>
    <w:multiLevelType w:val="singleLevel"/>
    <w:tmpl w:val="CB922566"/>
    <w:lvl w:ilvl="0">
      <w:start w:val="3"/>
      <w:numFmt w:val="decimal"/>
      <w:lvlText w:val="13.%1."/>
      <w:legacy w:legacy="1" w:legacySpace="0" w:legacyIndent="504"/>
      <w:lvlJc w:val="left"/>
      <w:rPr>
        <w:rFonts w:ascii="Arial" w:hAnsi="Arial" w:cs="Arial" w:hint="default"/>
      </w:rPr>
    </w:lvl>
  </w:abstractNum>
  <w:abstractNum w:abstractNumId="4">
    <w:nsid w:val="493A76BA"/>
    <w:multiLevelType w:val="singleLevel"/>
    <w:tmpl w:val="FC5AB31C"/>
    <w:lvl w:ilvl="0">
      <w:start w:val="1"/>
      <w:numFmt w:val="decimal"/>
      <w:lvlText w:val="11.%1."/>
      <w:legacy w:legacy="1" w:legacySpace="0" w:legacyIndent="504"/>
      <w:lvlJc w:val="left"/>
      <w:rPr>
        <w:rFonts w:ascii="Arial" w:hAnsi="Arial" w:cs="Arial" w:hint="default"/>
      </w:rPr>
    </w:lvl>
  </w:abstractNum>
  <w:abstractNum w:abstractNumId="5">
    <w:nsid w:val="754F316C"/>
    <w:multiLevelType w:val="multilevel"/>
    <w:tmpl w:val="B68EE2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nsid w:val="7703082F"/>
    <w:multiLevelType w:val="singleLevel"/>
    <w:tmpl w:val="2DC68830"/>
    <w:lvl w:ilvl="0">
      <w:start w:val="1"/>
      <w:numFmt w:val="decimal"/>
      <w:lvlText w:val="13.%1."/>
      <w:legacy w:legacy="1" w:legacySpace="0" w:legacyIndent="504"/>
      <w:lvlJc w:val="left"/>
      <w:rPr>
        <w:rFonts w:ascii="Arial" w:hAnsi="Arial" w:cs="Arial" w:hint="default"/>
      </w:rPr>
    </w:lvl>
  </w:abstractNum>
  <w:abstractNum w:abstractNumId="7">
    <w:nsid w:val="7A42017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5"/>
  </w:num>
  <w:num w:numId="2">
    <w:abstractNumId w:val="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3"/>
  </w:num>
  <w:num w:numId="9">
    <w:abstractNumId w:val="0"/>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31581"/>
    <w:rsid w:val="00036F65"/>
    <w:rsid w:val="00080E2F"/>
    <w:rsid w:val="00091F55"/>
    <w:rsid w:val="0009280E"/>
    <w:rsid w:val="00176558"/>
    <w:rsid w:val="001A64EC"/>
    <w:rsid w:val="00252682"/>
    <w:rsid w:val="00343BAF"/>
    <w:rsid w:val="003F1F72"/>
    <w:rsid w:val="00431581"/>
    <w:rsid w:val="00492742"/>
    <w:rsid w:val="006A0F02"/>
    <w:rsid w:val="008B137A"/>
    <w:rsid w:val="00945E7E"/>
    <w:rsid w:val="00991806"/>
    <w:rsid w:val="009F4D7F"/>
    <w:rsid w:val="00A96722"/>
    <w:rsid w:val="00BB796C"/>
    <w:rsid w:val="00C26F0A"/>
    <w:rsid w:val="00CD4107"/>
    <w:rsid w:val="00DA7B1B"/>
    <w:rsid w:val="00EC5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pPr>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
    <w:qFormat/>
    <w:rsid w:val="003F1F72"/>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F1F72"/>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F1F72"/>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F1F72"/>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F1F72"/>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F1F72"/>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F1F7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F1F7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F1F7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uiPriority w:val="34"/>
    <w:qFormat/>
    <w:rsid w:val="00176558"/>
    <w:pPr>
      <w:ind w:left="720"/>
      <w:contextualSpacing/>
    </w:pPr>
  </w:style>
  <w:style w:type="character" w:customStyle="1" w:styleId="10">
    <w:name w:val="Заголовок 1 Знак"/>
    <w:basedOn w:val="a0"/>
    <w:link w:val="1"/>
    <w:uiPriority w:val="9"/>
    <w:rsid w:val="003F1F7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3F1F7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F1F72"/>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3F1F72"/>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3F1F72"/>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3F1F72"/>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3F1F7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3F1F7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3F1F72"/>
    <w:rPr>
      <w:rFonts w:asciiTheme="majorHAnsi" w:eastAsiaTheme="majorEastAsia" w:hAnsiTheme="majorHAnsi" w:cstheme="majorBidi"/>
      <w:i/>
      <w:iCs/>
      <w:color w:val="404040" w:themeColor="text1" w:themeTint="BF"/>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2024</Words>
  <Characters>11541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13538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cp:lastModifiedBy>
  <cp:revision>2</cp:revision>
  <dcterms:created xsi:type="dcterms:W3CDTF">2010-12-06T07:34:00Z</dcterms:created>
  <dcterms:modified xsi:type="dcterms:W3CDTF">2010-12-06T07:34:00Z</dcterms:modified>
</cp:coreProperties>
</file>